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C30A4" w14:textId="691A5AF2" w:rsidR="003E377B" w:rsidRPr="001779F3" w:rsidRDefault="00F54A4C" w:rsidP="00040041">
      <w:pPr>
        <w:ind w:right="-720"/>
        <w:rPr>
          <w:rFonts w:ascii="Times New Roman" w:hAnsi="Times New Roman" w:cs="Times New Roman"/>
          <w:b/>
          <w:bCs/>
        </w:rPr>
      </w:pPr>
      <w:r w:rsidRPr="001779F3">
        <w:rPr>
          <w:rFonts w:ascii="Times New Roman" w:hAnsi="Times New Roman" w:cs="Times New Roman"/>
          <w:b/>
          <w:bCs/>
        </w:rPr>
        <w:t>MDA (</w:t>
      </w:r>
      <w:proofErr w:type="gramStart"/>
      <w:r w:rsidRPr="001779F3">
        <w:rPr>
          <w:rFonts w:ascii="Times New Roman" w:hAnsi="Times New Roman" w:cs="Times New Roman"/>
          <w:b/>
          <w:bCs/>
        </w:rPr>
        <w:t>Master's Degree</w:t>
      </w:r>
      <w:proofErr w:type="gramEnd"/>
      <w:r w:rsidRPr="001779F3">
        <w:rPr>
          <w:rFonts w:ascii="Times New Roman" w:hAnsi="Times New Roman" w:cs="Times New Roman"/>
          <w:b/>
          <w:bCs/>
        </w:rPr>
        <w:t xml:space="preserve"> Acknowledgement) Request Form for Ph.D. Students Starting Summer </w:t>
      </w:r>
      <w:r w:rsidR="00C03C8A" w:rsidRPr="001779F3">
        <w:rPr>
          <w:rFonts w:ascii="Times New Roman" w:hAnsi="Times New Roman" w:cs="Times New Roman"/>
          <w:b/>
          <w:bCs/>
        </w:rPr>
        <w:t xml:space="preserve">B </w:t>
      </w:r>
      <w:r w:rsidRPr="001779F3">
        <w:rPr>
          <w:rFonts w:ascii="Times New Roman" w:hAnsi="Times New Roman" w:cs="Times New Roman"/>
          <w:b/>
          <w:bCs/>
        </w:rPr>
        <w:t>2024 and Later</w:t>
      </w:r>
    </w:p>
    <w:p w14:paraId="0D640F4E" w14:textId="4E440214" w:rsidR="00040041" w:rsidRPr="00040041"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The MDA (</w:t>
      </w:r>
      <w:proofErr w:type="gramStart"/>
      <w:r w:rsidRPr="00040041">
        <w:rPr>
          <w:rFonts w:ascii="Times New Roman" w:hAnsi="Times New Roman" w:cs="Times New Roman"/>
          <w:sz w:val="24"/>
          <w:szCs w:val="24"/>
        </w:rPr>
        <w:t>Master’s Degree</w:t>
      </w:r>
      <w:proofErr w:type="gramEnd"/>
      <w:r w:rsidRPr="00040041">
        <w:rPr>
          <w:rFonts w:ascii="Times New Roman" w:hAnsi="Times New Roman" w:cs="Times New Roman"/>
          <w:sz w:val="24"/>
          <w:szCs w:val="24"/>
        </w:rPr>
        <w:t xml:space="preserve"> Acknowledgement Request) form is for PhD students starting Summer B 2024 or later who request a transfer of credit from an outside institution. </w:t>
      </w:r>
    </w:p>
    <w:p w14:paraId="52ABCDBF" w14:textId="77777777" w:rsidR="00040041" w:rsidRPr="00040041"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 xml:space="preserve">The MDA is a formal process to acknowledge the content, level, relevancy, and contribution of a student’s previously earned master’s degree from a non-UF institution or in another field of study within UF to the student’s doctoral program at the University of Florida. The student’s committee chair must conduct a holistic review of the individual’s official records and transcripts to evaluate the previously awarded master’s degree, considering the age of the degree, curricular level, grades, and grading schemes. Note that international degrees may have timelines and curricula differing from UF standards. </w:t>
      </w:r>
    </w:p>
    <w:p w14:paraId="2400EAE3" w14:textId="77777777" w:rsidR="00040041" w:rsidRPr="00040041" w:rsidRDefault="00040041" w:rsidP="00040041">
      <w:pPr>
        <w:ind w:right="-720"/>
        <w:rPr>
          <w:rFonts w:ascii="Times New Roman" w:hAnsi="Times New Roman" w:cs="Times New Roman"/>
          <w:sz w:val="24"/>
          <w:szCs w:val="24"/>
        </w:rPr>
      </w:pPr>
      <w:r w:rsidRPr="00040041">
        <w:rPr>
          <w:rFonts w:ascii="Times New Roman" w:hAnsi="Times New Roman" w:cs="Times New Roman"/>
          <w:b/>
          <w:bCs/>
          <w:sz w:val="24"/>
          <w:szCs w:val="24"/>
        </w:rPr>
        <w:t xml:space="preserve">Important Guidelines: </w:t>
      </w:r>
    </w:p>
    <w:p w14:paraId="523FB96A" w14:textId="77777777" w:rsidR="00040041" w:rsidRPr="00040041"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 xml:space="preserve">The MDA process applies to doctoral students admitted in Summer B 2024 or later. For detailed information, refer to the Graduate Catalog. </w:t>
      </w:r>
    </w:p>
    <w:p w14:paraId="71B90520" w14:textId="77777777" w:rsidR="00040041" w:rsidRPr="00040041" w:rsidRDefault="00040041" w:rsidP="00040041">
      <w:pPr>
        <w:numPr>
          <w:ilvl w:val="0"/>
          <w:numId w:val="2"/>
        </w:numPr>
        <w:ind w:right="-720"/>
        <w:rPr>
          <w:rFonts w:ascii="Times New Roman" w:hAnsi="Times New Roman" w:cs="Times New Roman"/>
          <w:sz w:val="24"/>
          <w:szCs w:val="24"/>
        </w:rPr>
      </w:pPr>
      <w:r w:rsidRPr="00040041">
        <w:rPr>
          <w:rFonts w:ascii="Times New Roman" w:hAnsi="Times New Roman" w:cs="Times New Roman"/>
          <w:b/>
          <w:bCs/>
          <w:sz w:val="24"/>
          <w:szCs w:val="24"/>
        </w:rPr>
        <w:t xml:space="preserve">Degree and Transcripts: </w:t>
      </w:r>
      <w:r w:rsidRPr="00040041">
        <w:rPr>
          <w:rFonts w:ascii="Times New Roman" w:hAnsi="Times New Roman" w:cs="Times New Roman"/>
          <w:sz w:val="24"/>
          <w:szCs w:val="24"/>
        </w:rPr>
        <w:t xml:space="preserve">The degree must be recognized by the Office of Admissions as an accredited master’s degree or equivalent for international degrees. This determination will be documented in the student’s record as final, official, and complete, with official transcript documents viewable in the student’s record. For master’s degrees awarded outside of the US, this type of request will now require a course credit evaluation from any member of the National Association of Credential Evaluations Services. </w:t>
      </w:r>
    </w:p>
    <w:p w14:paraId="313CF40A" w14:textId="77777777" w:rsidR="00040041" w:rsidRPr="00040041" w:rsidRDefault="00040041" w:rsidP="00040041">
      <w:pPr>
        <w:numPr>
          <w:ilvl w:val="0"/>
          <w:numId w:val="3"/>
        </w:numPr>
        <w:ind w:right="-720"/>
        <w:rPr>
          <w:rFonts w:ascii="Times New Roman" w:hAnsi="Times New Roman" w:cs="Times New Roman"/>
          <w:sz w:val="24"/>
          <w:szCs w:val="24"/>
        </w:rPr>
      </w:pPr>
      <w:r w:rsidRPr="00040041">
        <w:rPr>
          <w:rFonts w:ascii="Times New Roman" w:hAnsi="Times New Roman" w:cs="Times New Roman"/>
          <w:b/>
          <w:bCs/>
          <w:sz w:val="24"/>
          <w:szCs w:val="24"/>
        </w:rPr>
        <w:t xml:space="preserve">Graduate Catalog Update: </w:t>
      </w:r>
      <w:r w:rsidRPr="00040041">
        <w:rPr>
          <w:rFonts w:ascii="Times New Roman" w:hAnsi="Times New Roman" w:cs="Times New Roman"/>
          <w:sz w:val="24"/>
          <w:szCs w:val="24"/>
        </w:rPr>
        <w:t xml:space="preserve">The MDA replaces the Transfer of Credit for up to 30 credits from an accredited master’s degree program to the UF PhD. The earliest submission for an MDA is in the first semester of enrollment. International students have until the end of the second semester to provide final documents if not initially approved by Admissions. For more </w:t>
      </w:r>
      <w:proofErr w:type="gramStart"/>
      <w:r w:rsidRPr="00040041">
        <w:rPr>
          <w:rFonts w:ascii="Times New Roman" w:hAnsi="Times New Roman" w:cs="Times New Roman"/>
          <w:sz w:val="24"/>
          <w:szCs w:val="24"/>
        </w:rPr>
        <w:t>information</w:t>
      </w:r>
      <w:proofErr w:type="gramEnd"/>
      <w:r w:rsidRPr="00040041">
        <w:rPr>
          <w:rFonts w:ascii="Times New Roman" w:hAnsi="Times New Roman" w:cs="Times New Roman"/>
          <w:sz w:val="24"/>
          <w:szCs w:val="24"/>
        </w:rPr>
        <w:t xml:space="preserve"> please review the Graduate Catalog. </w:t>
      </w:r>
    </w:p>
    <w:p w14:paraId="4377148E" w14:textId="77777777" w:rsidR="00040041" w:rsidRPr="00040041" w:rsidRDefault="00040041" w:rsidP="00040041">
      <w:pPr>
        <w:numPr>
          <w:ilvl w:val="0"/>
          <w:numId w:val="4"/>
        </w:numPr>
        <w:ind w:right="-720"/>
        <w:rPr>
          <w:rFonts w:ascii="Times New Roman" w:hAnsi="Times New Roman" w:cs="Times New Roman"/>
          <w:sz w:val="24"/>
          <w:szCs w:val="24"/>
        </w:rPr>
      </w:pPr>
      <w:r w:rsidRPr="00040041">
        <w:rPr>
          <w:rFonts w:ascii="Times New Roman" w:hAnsi="Times New Roman" w:cs="Times New Roman"/>
          <w:b/>
          <w:bCs/>
          <w:sz w:val="24"/>
          <w:szCs w:val="24"/>
        </w:rPr>
        <w:t xml:space="preserve">Faculty Review: </w:t>
      </w:r>
      <w:r w:rsidRPr="00040041">
        <w:rPr>
          <w:rFonts w:ascii="Times New Roman" w:hAnsi="Times New Roman" w:cs="Times New Roman"/>
          <w:sz w:val="24"/>
          <w:szCs w:val="24"/>
        </w:rPr>
        <w:t xml:space="preserve">The student’s committee chair must holistically review the </w:t>
      </w:r>
      <w:r w:rsidRPr="00040041">
        <w:rPr>
          <w:rFonts w:ascii="Times New Roman" w:hAnsi="Times New Roman" w:cs="Times New Roman"/>
          <w:b/>
          <w:bCs/>
          <w:sz w:val="24"/>
          <w:szCs w:val="24"/>
        </w:rPr>
        <w:t>content, age, relevancy, and rigor of the master’s program</w:t>
      </w:r>
      <w:r w:rsidRPr="00040041">
        <w:rPr>
          <w:rFonts w:ascii="Times New Roman" w:hAnsi="Times New Roman" w:cs="Times New Roman"/>
          <w:sz w:val="24"/>
          <w:szCs w:val="24"/>
        </w:rPr>
        <w:t xml:space="preserve">. An MDA is not required for a master’s degree earned at UF in the same major. For partial relevance of master’s program courses, use a course-by-course Transfer of Credit and a Graduate School petition. </w:t>
      </w:r>
      <w:r w:rsidRPr="00040041">
        <w:rPr>
          <w:rFonts w:ascii="Times New Roman" w:hAnsi="Times New Roman" w:cs="Times New Roman"/>
          <w:b/>
          <w:bCs/>
          <w:sz w:val="24"/>
          <w:szCs w:val="24"/>
        </w:rPr>
        <w:t xml:space="preserve">Faculty cannot initiate an MDA until the final transcripts have been received and reviewed by Admissions. </w:t>
      </w:r>
      <w:proofErr w:type="gramStart"/>
      <w:r w:rsidRPr="00040041">
        <w:rPr>
          <w:rFonts w:ascii="Times New Roman" w:hAnsi="Times New Roman" w:cs="Times New Roman"/>
          <w:b/>
          <w:bCs/>
          <w:sz w:val="24"/>
          <w:szCs w:val="24"/>
        </w:rPr>
        <w:t>faculty</w:t>
      </w:r>
      <w:proofErr w:type="gramEnd"/>
      <w:r w:rsidRPr="00040041">
        <w:rPr>
          <w:rFonts w:ascii="Times New Roman" w:hAnsi="Times New Roman" w:cs="Times New Roman"/>
          <w:b/>
          <w:bCs/>
          <w:sz w:val="24"/>
          <w:szCs w:val="24"/>
        </w:rPr>
        <w:t xml:space="preserve"> member can request an MDA for a master's with courses older than 7 years if their holistic review indicates the content is still relevant or the student has used the information daily in their jobs. </w:t>
      </w:r>
    </w:p>
    <w:p w14:paraId="4A5C601B" w14:textId="77777777" w:rsidR="00040041" w:rsidRPr="00040041" w:rsidRDefault="00040041" w:rsidP="00040041">
      <w:pPr>
        <w:ind w:right="-720"/>
        <w:rPr>
          <w:rFonts w:ascii="Times New Roman" w:hAnsi="Times New Roman" w:cs="Times New Roman"/>
          <w:sz w:val="24"/>
          <w:szCs w:val="24"/>
        </w:rPr>
      </w:pPr>
    </w:p>
    <w:p w14:paraId="553ACFA9" w14:textId="54DFC173" w:rsidR="00F54A4C"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 xml:space="preserve">Once a student’s committee chair reviews and signs the request form, the form should be submitted to the Graduate Program Assistant to enter the Graduate MDA Milestone (GRADMDA). The information will then be reviewed at the College and Graduate School level. </w:t>
      </w:r>
      <w:r w:rsidR="00F54A4C" w:rsidRPr="00F54A4C">
        <w:rPr>
          <w:rFonts w:ascii="Times New Roman" w:hAnsi="Times New Roman" w:cs="Times New Roman"/>
          <w:sz w:val="24"/>
          <w:szCs w:val="24"/>
        </w:rPr>
        <w:t>MDA (</w:t>
      </w:r>
      <w:proofErr w:type="gramStart"/>
      <w:r w:rsidR="00F54A4C" w:rsidRPr="00F54A4C">
        <w:rPr>
          <w:rFonts w:ascii="Times New Roman" w:hAnsi="Times New Roman" w:cs="Times New Roman"/>
          <w:sz w:val="24"/>
          <w:szCs w:val="24"/>
        </w:rPr>
        <w:t>Master's Degree</w:t>
      </w:r>
      <w:proofErr w:type="gramEnd"/>
      <w:r w:rsidR="00F54A4C" w:rsidRPr="00F54A4C">
        <w:rPr>
          <w:rFonts w:ascii="Times New Roman" w:hAnsi="Times New Roman" w:cs="Times New Roman"/>
          <w:sz w:val="24"/>
          <w:szCs w:val="24"/>
        </w:rPr>
        <w:t xml:space="preserve"> </w:t>
      </w:r>
      <w:r w:rsidR="00F54A4C" w:rsidRPr="00F54A4C">
        <w:rPr>
          <w:rFonts w:ascii="Times New Roman" w:hAnsi="Times New Roman" w:cs="Times New Roman"/>
          <w:sz w:val="24"/>
          <w:szCs w:val="24"/>
        </w:rPr>
        <w:lastRenderedPageBreak/>
        <w:t xml:space="preserve">Acknowledgement) Request Form is for Ph.D. </w:t>
      </w:r>
      <w:r w:rsidR="00D1702F">
        <w:rPr>
          <w:rFonts w:ascii="Times New Roman" w:hAnsi="Times New Roman" w:cs="Times New Roman"/>
          <w:sz w:val="24"/>
          <w:szCs w:val="24"/>
        </w:rPr>
        <w:t>s</w:t>
      </w:r>
      <w:r w:rsidR="00F54A4C" w:rsidRPr="00F54A4C">
        <w:rPr>
          <w:rFonts w:ascii="Times New Roman" w:hAnsi="Times New Roman" w:cs="Times New Roman"/>
          <w:sz w:val="24"/>
          <w:szCs w:val="24"/>
        </w:rPr>
        <w:t xml:space="preserve">tudents who started Summer </w:t>
      </w:r>
      <w:r w:rsidR="001779F3">
        <w:rPr>
          <w:rFonts w:ascii="Times New Roman" w:hAnsi="Times New Roman" w:cs="Times New Roman"/>
          <w:sz w:val="24"/>
          <w:szCs w:val="24"/>
        </w:rPr>
        <w:t xml:space="preserve">B </w:t>
      </w:r>
      <w:r w:rsidR="00F54A4C" w:rsidRPr="00F54A4C">
        <w:rPr>
          <w:rFonts w:ascii="Times New Roman" w:hAnsi="Times New Roman" w:cs="Times New Roman"/>
          <w:sz w:val="24"/>
          <w:szCs w:val="24"/>
        </w:rPr>
        <w:t xml:space="preserve">2024 and </w:t>
      </w:r>
      <w:r w:rsidR="001779F3">
        <w:rPr>
          <w:rFonts w:ascii="Times New Roman" w:hAnsi="Times New Roman" w:cs="Times New Roman"/>
          <w:sz w:val="24"/>
          <w:szCs w:val="24"/>
        </w:rPr>
        <w:t>l</w:t>
      </w:r>
      <w:r w:rsidR="00F54A4C" w:rsidRPr="00F54A4C">
        <w:rPr>
          <w:rFonts w:ascii="Times New Roman" w:hAnsi="Times New Roman" w:cs="Times New Roman"/>
          <w:sz w:val="24"/>
          <w:szCs w:val="24"/>
        </w:rPr>
        <w:t>ater</w:t>
      </w:r>
      <w:r w:rsidR="00D1702F">
        <w:rPr>
          <w:rFonts w:ascii="Times New Roman" w:hAnsi="Times New Roman" w:cs="Times New Roman"/>
          <w:sz w:val="24"/>
          <w:szCs w:val="24"/>
        </w:rPr>
        <w:t xml:space="preserve"> at the University of Florida</w:t>
      </w:r>
      <w:r w:rsidR="00F54A4C" w:rsidRPr="00F54A4C">
        <w:rPr>
          <w:rFonts w:ascii="Times New Roman" w:hAnsi="Times New Roman" w:cs="Times New Roman"/>
          <w:sz w:val="24"/>
          <w:szCs w:val="24"/>
        </w:rPr>
        <w:t>:</w:t>
      </w:r>
    </w:p>
    <w:p w14:paraId="6AD55EC2" w14:textId="77777777" w:rsidR="00040041" w:rsidRDefault="00040041" w:rsidP="00040041">
      <w:pPr>
        <w:ind w:right="-720"/>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405"/>
        <w:gridCol w:w="6945"/>
      </w:tblGrid>
      <w:tr w:rsidR="00040041" w14:paraId="61ED907C" w14:textId="77777777" w:rsidTr="00040041">
        <w:trPr>
          <w:trHeight w:val="552"/>
        </w:trPr>
        <w:tc>
          <w:tcPr>
            <w:tcW w:w="1286" w:type="pct"/>
            <w:vAlign w:val="center"/>
          </w:tcPr>
          <w:p w14:paraId="3B0BAFB2" w14:textId="7EB6BF67"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Student name:</w:t>
            </w:r>
          </w:p>
        </w:tc>
        <w:tc>
          <w:tcPr>
            <w:tcW w:w="3714" w:type="pct"/>
          </w:tcPr>
          <w:p w14:paraId="4A600D5D" w14:textId="77777777" w:rsidR="00040041" w:rsidRDefault="00040041" w:rsidP="00040041">
            <w:pPr>
              <w:ind w:right="-720"/>
              <w:rPr>
                <w:rFonts w:ascii="Times New Roman" w:hAnsi="Times New Roman" w:cs="Times New Roman"/>
                <w:sz w:val="24"/>
                <w:szCs w:val="24"/>
              </w:rPr>
            </w:pPr>
          </w:p>
        </w:tc>
      </w:tr>
      <w:tr w:rsidR="00040041" w14:paraId="59E3BE63" w14:textId="77777777" w:rsidTr="00040041">
        <w:trPr>
          <w:trHeight w:val="552"/>
        </w:trPr>
        <w:tc>
          <w:tcPr>
            <w:tcW w:w="1286" w:type="pct"/>
            <w:vAlign w:val="center"/>
          </w:tcPr>
          <w:p w14:paraId="71CCCDDE" w14:textId="2A4ACECB"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Student email:</w:t>
            </w:r>
          </w:p>
        </w:tc>
        <w:tc>
          <w:tcPr>
            <w:tcW w:w="3714" w:type="pct"/>
          </w:tcPr>
          <w:p w14:paraId="5902C245" w14:textId="77777777" w:rsidR="00040041" w:rsidRDefault="00040041" w:rsidP="00040041">
            <w:pPr>
              <w:ind w:right="-720"/>
              <w:rPr>
                <w:rFonts w:ascii="Times New Roman" w:hAnsi="Times New Roman" w:cs="Times New Roman"/>
                <w:sz w:val="24"/>
                <w:szCs w:val="24"/>
              </w:rPr>
            </w:pPr>
          </w:p>
        </w:tc>
      </w:tr>
      <w:tr w:rsidR="00040041" w14:paraId="6E4FA29B" w14:textId="77777777" w:rsidTr="00040041">
        <w:trPr>
          <w:trHeight w:val="552"/>
        </w:trPr>
        <w:tc>
          <w:tcPr>
            <w:tcW w:w="1286" w:type="pct"/>
            <w:vAlign w:val="center"/>
          </w:tcPr>
          <w:p w14:paraId="1395E0B0" w14:textId="382B1AC7"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Student UFID:</w:t>
            </w:r>
          </w:p>
        </w:tc>
        <w:tc>
          <w:tcPr>
            <w:tcW w:w="3714" w:type="pct"/>
          </w:tcPr>
          <w:p w14:paraId="77D981A6" w14:textId="77777777" w:rsidR="00040041" w:rsidRDefault="00040041" w:rsidP="00040041">
            <w:pPr>
              <w:ind w:right="-720"/>
              <w:rPr>
                <w:rFonts w:ascii="Times New Roman" w:hAnsi="Times New Roman" w:cs="Times New Roman"/>
                <w:sz w:val="24"/>
                <w:szCs w:val="24"/>
              </w:rPr>
            </w:pPr>
          </w:p>
        </w:tc>
      </w:tr>
      <w:tr w:rsidR="00040041" w14:paraId="0BDE46DB" w14:textId="77777777" w:rsidTr="00040041">
        <w:trPr>
          <w:trHeight w:val="552"/>
        </w:trPr>
        <w:tc>
          <w:tcPr>
            <w:tcW w:w="1286" w:type="pct"/>
            <w:vAlign w:val="center"/>
          </w:tcPr>
          <w:p w14:paraId="110BB655" w14:textId="0B462F37" w:rsidR="00040041"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 xml:space="preserve">Term and year </w:t>
            </w:r>
            <w:r>
              <w:rPr>
                <w:rFonts w:ascii="Times New Roman" w:hAnsi="Times New Roman" w:cs="Times New Roman"/>
                <w:sz w:val="24"/>
                <w:szCs w:val="24"/>
              </w:rPr>
              <w:t>s</w:t>
            </w:r>
            <w:r w:rsidRPr="00040041">
              <w:rPr>
                <w:rFonts w:ascii="Times New Roman" w:hAnsi="Times New Roman" w:cs="Times New Roman"/>
                <w:sz w:val="24"/>
                <w:szCs w:val="24"/>
              </w:rPr>
              <w:t xml:space="preserve">tarted </w:t>
            </w:r>
            <w:r>
              <w:rPr>
                <w:rFonts w:ascii="Times New Roman" w:hAnsi="Times New Roman" w:cs="Times New Roman"/>
                <w:sz w:val="24"/>
                <w:szCs w:val="24"/>
              </w:rPr>
              <w:br/>
            </w:r>
            <w:r w:rsidRPr="00040041">
              <w:rPr>
                <w:rFonts w:ascii="Times New Roman" w:hAnsi="Times New Roman" w:cs="Times New Roman"/>
                <w:sz w:val="24"/>
                <w:szCs w:val="24"/>
              </w:rPr>
              <w:t>at UF:</w:t>
            </w:r>
          </w:p>
        </w:tc>
        <w:tc>
          <w:tcPr>
            <w:tcW w:w="3714" w:type="pct"/>
          </w:tcPr>
          <w:p w14:paraId="095E909B" w14:textId="77777777" w:rsidR="00040041" w:rsidRDefault="00040041" w:rsidP="00040041">
            <w:pPr>
              <w:ind w:right="-720"/>
              <w:rPr>
                <w:rFonts w:ascii="Times New Roman" w:hAnsi="Times New Roman" w:cs="Times New Roman"/>
                <w:sz w:val="24"/>
                <w:szCs w:val="24"/>
              </w:rPr>
            </w:pPr>
          </w:p>
        </w:tc>
      </w:tr>
      <w:tr w:rsidR="00040041" w14:paraId="089F14C2" w14:textId="77777777" w:rsidTr="00040041">
        <w:trPr>
          <w:trHeight w:val="552"/>
        </w:trPr>
        <w:tc>
          <w:tcPr>
            <w:tcW w:w="1286" w:type="pct"/>
            <w:vAlign w:val="center"/>
          </w:tcPr>
          <w:p w14:paraId="019127D2" w14:textId="6BC5F294"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College:</w:t>
            </w:r>
          </w:p>
        </w:tc>
        <w:tc>
          <w:tcPr>
            <w:tcW w:w="3714" w:type="pct"/>
          </w:tcPr>
          <w:p w14:paraId="38B165E7" w14:textId="77777777" w:rsidR="00040041" w:rsidRDefault="00040041" w:rsidP="00040041">
            <w:pPr>
              <w:ind w:right="-720"/>
              <w:rPr>
                <w:rFonts w:ascii="Times New Roman" w:hAnsi="Times New Roman" w:cs="Times New Roman"/>
                <w:sz w:val="24"/>
                <w:szCs w:val="24"/>
              </w:rPr>
            </w:pPr>
          </w:p>
        </w:tc>
      </w:tr>
      <w:tr w:rsidR="00040041" w14:paraId="19866110" w14:textId="77777777" w:rsidTr="00040041">
        <w:trPr>
          <w:trHeight w:val="552"/>
        </w:trPr>
        <w:tc>
          <w:tcPr>
            <w:tcW w:w="1286" w:type="pct"/>
            <w:vAlign w:val="center"/>
          </w:tcPr>
          <w:p w14:paraId="6950EA0A" w14:textId="2FF7C97F"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 xml:space="preserve">Committee chair’s </w:t>
            </w:r>
            <w:r>
              <w:rPr>
                <w:rFonts w:ascii="Times New Roman" w:hAnsi="Times New Roman" w:cs="Times New Roman"/>
                <w:sz w:val="24"/>
                <w:szCs w:val="24"/>
              </w:rPr>
              <w:br/>
              <w:t>name:</w:t>
            </w:r>
          </w:p>
        </w:tc>
        <w:tc>
          <w:tcPr>
            <w:tcW w:w="3714" w:type="pct"/>
          </w:tcPr>
          <w:p w14:paraId="602F8175" w14:textId="77777777" w:rsidR="00040041" w:rsidRDefault="00040041" w:rsidP="00040041">
            <w:pPr>
              <w:ind w:right="-720"/>
              <w:rPr>
                <w:rFonts w:ascii="Times New Roman" w:hAnsi="Times New Roman" w:cs="Times New Roman"/>
                <w:sz w:val="24"/>
                <w:szCs w:val="24"/>
              </w:rPr>
            </w:pPr>
          </w:p>
        </w:tc>
      </w:tr>
      <w:tr w:rsidR="00040041" w14:paraId="72E43BFB" w14:textId="77777777" w:rsidTr="00040041">
        <w:trPr>
          <w:trHeight w:val="552"/>
        </w:trPr>
        <w:tc>
          <w:tcPr>
            <w:tcW w:w="1286" w:type="pct"/>
            <w:vAlign w:val="center"/>
          </w:tcPr>
          <w:p w14:paraId="004C8FA4" w14:textId="569B5CF3"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 xml:space="preserve">Committee chair’s </w:t>
            </w:r>
            <w:r>
              <w:rPr>
                <w:rFonts w:ascii="Times New Roman" w:hAnsi="Times New Roman" w:cs="Times New Roman"/>
                <w:sz w:val="24"/>
                <w:szCs w:val="24"/>
              </w:rPr>
              <w:br/>
            </w:r>
            <w:r>
              <w:rPr>
                <w:rFonts w:ascii="Times New Roman" w:hAnsi="Times New Roman" w:cs="Times New Roman"/>
                <w:sz w:val="24"/>
                <w:szCs w:val="24"/>
              </w:rPr>
              <w:t>email</w:t>
            </w:r>
            <w:r>
              <w:rPr>
                <w:rFonts w:ascii="Times New Roman" w:hAnsi="Times New Roman" w:cs="Times New Roman"/>
                <w:sz w:val="24"/>
                <w:szCs w:val="24"/>
              </w:rPr>
              <w:t>:</w:t>
            </w:r>
          </w:p>
        </w:tc>
        <w:tc>
          <w:tcPr>
            <w:tcW w:w="3714" w:type="pct"/>
          </w:tcPr>
          <w:p w14:paraId="142F3A82" w14:textId="77777777" w:rsidR="00040041" w:rsidRDefault="00040041" w:rsidP="00040041">
            <w:pPr>
              <w:ind w:right="-720"/>
              <w:rPr>
                <w:rFonts w:ascii="Times New Roman" w:hAnsi="Times New Roman" w:cs="Times New Roman"/>
                <w:sz w:val="24"/>
                <w:szCs w:val="24"/>
              </w:rPr>
            </w:pPr>
          </w:p>
        </w:tc>
      </w:tr>
      <w:tr w:rsidR="00040041" w14:paraId="58F63390" w14:textId="77777777" w:rsidTr="00040041">
        <w:trPr>
          <w:trHeight w:val="552"/>
        </w:trPr>
        <w:tc>
          <w:tcPr>
            <w:tcW w:w="1286" w:type="pct"/>
            <w:vAlign w:val="center"/>
          </w:tcPr>
          <w:p w14:paraId="53466A71" w14:textId="0446ECD1"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 xml:space="preserve">Institution where MS </w:t>
            </w:r>
            <w:r>
              <w:rPr>
                <w:rFonts w:ascii="Times New Roman" w:hAnsi="Times New Roman" w:cs="Times New Roman"/>
                <w:sz w:val="24"/>
                <w:szCs w:val="24"/>
              </w:rPr>
              <w:br/>
              <w:t>degree was earned:</w:t>
            </w:r>
          </w:p>
        </w:tc>
        <w:tc>
          <w:tcPr>
            <w:tcW w:w="3714" w:type="pct"/>
          </w:tcPr>
          <w:p w14:paraId="4F6E63C4" w14:textId="77777777" w:rsidR="00040041" w:rsidRDefault="00040041" w:rsidP="00040041">
            <w:pPr>
              <w:ind w:right="-720"/>
              <w:rPr>
                <w:rFonts w:ascii="Times New Roman" w:hAnsi="Times New Roman" w:cs="Times New Roman"/>
                <w:sz w:val="24"/>
                <w:szCs w:val="24"/>
              </w:rPr>
            </w:pPr>
          </w:p>
        </w:tc>
      </w:tr>
      <w:tr w:rsidR="00040041" w14:paraId="20987D59" w14:textId="77777777" w:rsidTr="00040041">
        <w:trPr>
          <w:trHeight w:val="552"/>
        </w:trPr>
        <w:tc>
          <w:tcPr>
            <w:tcW w:w="1286" w:type="pct"/>
            <w:vAlign w:val="center"/>
          </w:tcPr>
          <w:p w14:paraId="78250196" w14:textId="6CCDF23E"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Name of MS major:</w:t>
            </w:r>
          </w:p>
        </w:tc>
        <w:tc>
          <w:tcPr>
            <w:tcW w:w="3714" w:type="pct"/>
          </w:tcPr>
          <w:p w14:paraId="3EBAD55F" w14:textId="77777777" w:rsidR="00040041" w:rsidRDefault="00040041" w:rsidP="00040041">
            <w:pPr>
              <w:ind w:right="-720"/>
              <w:rPr>
                <w:rFonts w:ascii="Times New Roman" w:hAnsi="Times New Roman" w:cs="Times New Roman"/>
                <w:sz w:val="24"/>
                <w:szCs w:val="24"/>
              </w:rPr>
            </w:pPr>
          </w:p>
        </w:tc>
      </w:tr>
    </w:tbl>
    <w:p w14:paraId="3372CC24" w14:textId="77777777" w:rsidR="00040041" w:rsidRPr="003E377B" w:rsidRDefault="00040041" w:rsidP="00040041">
      <w:pPr>
        <w:rPr>
          <w:sz w:val="24"/>
          <w:szCs w:val="24"/>
        </w:rPr>
      </w:pPr>
      <w:r w:rsidRPr="003E377B">
        <w:rPr>
          <w:rFonts w:ascii="Times New Roman" w:eastAsia="Times New Roman" w:hAnsi="Times New Roman" w:cs="Times New Roman"/>
          <w:color w:val="000000"/>
          <w:kern w:val="0"/>
          <w:sz w:val="24"/>
          <w:szCs w:val="24"/>
          <w14:ligatures w14:val="none"/>
        </w:rPr>
        <w:t xml:space="preserve">Before signing, the student must confirm that the transcript documenting the courses and credits has been received and accepted as official and complete, and meet with their committee chair to discuss their transcripts. Please sign to confirm that you have submitted your </w:t>
      </w:r>
      <w:proofErr w:type="gramStart"/>
      <w:r w:rsidRPr="003E377B">
        <w:rPr>
          <w:rFonts w:ascii="Times New Roman" w:eastAsia="Times New Roman" w:hAnsi="Times New Roman" w:cs="Times New Roman"/>
          <w:color w:val="000000"/>
          <w:kern w:val="0"/>
          <w:sz w:val="24"/>
          <w:szCs w:val="24"/>
          <w14:ligatures w14:val="none"/>
        </w:rPr>
        <w:t>completed master’s degree</w:t>
      </w:r>
      <w:proofErr w:type="gramEnd"/>
      <w:r w:rsidRPr="003E377B">
        <w:rPr>
          <w:rFonts w:ascii="Times New Roman" w:eastAsia="Times New Roman" w:hAnsi="Times New Roman" w:cs="Times New Roman"/>
          <w:color w:val="000000"/>
          <w:kern w:val="0"/>
          <w:sz w:val="24"/>
          <w:szCs w:val="24"/>
          <w14:ligatures w14:val="none"/>
        </w:rPr>
        <w:t xml:space="preserve"> to the Office of Admissions and have met with your committee chair to discuss your </w:t>
      </w:r>
      <w:proofErr w:type="gramStart"/>
      <w:r w:rsidRPr="003E377B">
        <w:rPr>
          <w:rFonts w:ascii="Times New Roman" w:eastAsia="Times New Roman" w:hAnsi="Times New Roman" w:cs="Times New Roman"/>
          <w:color w:val="000000"/>
          <w:kern w:val="0"/>
          <w:sz w:val="24"/>
          <w:szCs w:val="24"/>
          <w14:ligatures w14:val="none"/>
        </w:rPr>
        <w:t>Master’s</w:t>
      </w:r>
      <w:proofErr w:type="gramEnd"/>
      <w:r w:rsidRPr="003E377B">
        <w:rPr>
          <w:rFonts w:ascii="Times New Roman" w:eastAsia="Times New Roman" w:hAnsi="Times New Roman" w:cs="Times New Roman"/>
          <w:color w:val="000000"/>
          <w:kern w:val="0"/>
          <w:sz w:val="24"/>
          <w:szCs w:val="24"/>
          <w14:ligatures w14:val="none"/>
        </w:rPr>
        <w:t xml:space="preserve"> degree courses.</w:t>
      </w:r>
    </w:p>
    <w:tbl>
      <w:tblPr>
        <w:tblStyle w:val="TableGrid"/>
        <w:tblW w:w="0" w:type="auto"/>
        <w:tblLook w:val="04A0" w:firstRow="1" w:lastRow="0" w:firstColumn="1" w:lastColumn="0" w:noHBand="0" w:noVBand="1"/>
      </w:tblPr>
      <w:tblGrid>
        <w:gridCol w:w="7225"/>
        <w:gridCol w:w="2125"/>
      </w:tblGrid>
      <w:tr w:rsidR="00040041" w14:paraId="79F9DD32" w14:textId="77777777" w:rsidTr="00040041">
        <w:trPr>
          <w:trHeight w:val="567"/>
        </w:trPr>
        <w:tc>
          <w:tcPr>
            <w:tcW w:w="7225" w:type="dxa"/>
            <w:vAlign w:val="center"/>
          </w:tcPr>
          <w:p w14:paraId="3C9D06E5" w14:textId="647E854F"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Student signature:</w:t>
            </w:r>
          </w:p>
        </w:tc>
        <w:tc>
          <w:tcPr>
            <w:tcW w:w="2125" w:type="dxa"/>
            <w:vAlign w:val="center"/>
          </w:tcPr>
          <w:p w14:paraId="6F1E56EE" w14:textId="003AF719" w:rsidR="00040041" w:rsidRDefault="00040041" w:rsidP="00040041">
            <w:pPr>
              <w:ind w:right="-720"/>
              <w:rPr>
                <w:rFonts w:ascii="Times New Roman" w:hAnsi="Times New Roman" w:cs="Times New Roman"/>
                <w:sz w:val="24"/>
                <w:szCs w:val="24"/>
              </w:rPr>
            </w:pPr>
            <w:r>
              <w:rPr>
                <w:rFonts w:ascii="Times New Roman" w:hAnsi="Times New Roman" w:cs="Times New Roman"/>
                <w:sz w:val="24"/>
                <w:szCs w:val="24"/>
              </w:rPr>
              <w:t>Date:</w:t>
            </w:r>
          </w:p>
        </w:tc>
      </w:tr>
    </w:tbl>
    <w:p w14:paraId="3526D77B" w14:textId="77777777" w:rsidR="00040041" w:rsidRDefault="00040041" w:rsidP="00040041">
      <w:pPr>
        <w:ind w:right="-720"/>
        <w:rPr>
          <w:rFonts w:ascii="Times New Roman" w:hAnsi="Times New Roman" w:cs="Times New Roman"/>
          <w:sz w:val="24"/>
          <w:szCs w:val="24"/>
        </w:rPr>
      </w:pPr>
    </w:p>
    <w:p w14:paraId="2D9A8E04" w14:textId="396D2B41" w:rsidR="00040041" w:rsidRPr="00040041" w:rsidRDefault="00040041" w:rsidP="00040041">
      <w:pPr>
        <w:ind w:right="-720"/>
        <w:rPr>
          <w:rFonts w:ascii="Times New Roman" w:hAnsi="Times New Roman" w:cs="Times New Roman"/>
          <w:sz w:val="24"/>
          <w:szCs w:val="24"/>
        </w:rPr>
      </w:pPr>
      <w:r w:rsidRPr="00040041">
        <w:rPr>
          <w:rFonts w:ascii="Times New Roman" w:hAnsi="Times New Roman" w:cs="Times New Roman"/>
          <w:b/>
          <w:bCs/>
          <w:sz w:val="24"/>
          <w:szCs w:val="24"/>
        </w:rPr>
        <w:t>Committee Chair</w:t>
      </w:r>
    </w:p>
    <w:p w14:paraId="6AB2C57F" w14:textId="1D46F5BD" w:rsidR="00040041" w:rsidRDefault="00040041" w:rsidP="00040041">
      <w:pPr>
        <w:ind w:right="-720"/>
        <w:rPr>
          <w:rFonts w:ascii="Times New Roman" w:hAnsi="Times New Roman" w:cs="Times New Roman"/>
          <w:sz w:val="24"/>
          <w:szCs w:val="24"/>
        </w:rPr>
      </w:pPr>
      <w:r w:rsidRPr="00040041">
        <w:rPr>
          <w:rFonts w:ascii="Times New Roman" w:hAnsi="Times New Roman" w:cs="Times New Roman"/>
          <w:sz w:val="24"/>
          <w:szCs w:val="24"/>
        </w:rPr>
        <w:t>The student’s Committee Chair must complete a holistic review of the individual’s official records and transcripts to specifically evaluate the previously awarded master’s degree. Such a review must consider the following elements: age of the degree, curricular level, grades, and grading schemes. Please note that international degrees may have timelines and curriculums that vary from UF standards. By signing this form, I have confirmed that I reviewed the student's master’s degree.</w:t>
      </w:r>
    </w:p>
    <w:tbl>
      <w:tblPr>
        <w:tblStyle w:val="TableGrid"/>
        <w:tblW w:w="0" w:type="auto"/>
        <w:tblLook w:val="04A0" w:firstRow="1" w:lastRow="0" w:firstColumn="1" w:lastColumn="0" w:noHBand="0" w:noVBand="1"/>
      </w:tblPr>
      <w:tblGrid>
        <w:gridCol w:w="7225"/>
        <w:gridCol w:w="2125"/>
      </w:tblGrid>
      <w:tr w:rsidR="00040041" w14:paraId="3F23C9EE" w14:textId="77777777" w:rsidTr="006A34A5">
        <w:trPr>
          <w:trHeight w:val="567"/>
        </w:trPr>
        <w:tc>
          <w:tcPr>
            <w:tcW w:w="7225" w:type="dxa"/>
            <w:vAlign w:val="center"/>
          </w:tcPr>
          <w:p w14:paraId="488CBE92" w14:textId="12639A27" w:rsidR="00040041" w:rsidRDefault="00040041" w:rsidP="006A34A5">
            <w:pPr>
              <w:ind w:right="-720"/>
              <w:rPr>
                <w:rFonts w:ascii="Times New Roman" w:hAnsi="Times New Roman" w:cs="Times New Roman"/>
                <w:sz w:val="24"/>
                <w:szCs w:val="24"/>
              </w:rPr>
            </w:pPr>
            <w:r>
              <w:rPr>
                <w:rFonts w:ascii="Times New Roman" w:hAnsi="Times New Roman" w:cs="Times New Roman"/>
                <w:sz w:val="24"/>
                <w:szCs w:val="24"/>
              </w:rPr>
              <w:t>Committee chair</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signature:</w:t>
            </w:r>
          </w:p>
        </w:tc>
        <w:tc>
          <w:tcPr>
            <w:tcW w:w="2125" w:type="dxa"/>
            <w:vAlign w:val="center"/>
          </w:tcPr>
          <w:p w14:paraId="5A77C094" w14:textId="77777777" w:rsidR="00040041" w:rsidRDefault="00040041" w:rsidP="006A34A5">
            <w:pPr>
              <w:ind w:right="-720"/>
              <w:rPr>
                <w:rFonts w:ascii="Times New Roman" w:hAnsi="Times New Roman" w:cs="Times New Roman"/>
                <w:sz w:val="24"/>
                <w:szCs w:val="24"/>
              </w:rPr>
            </w:pPr>
            <w:r>
              <w:rPr>
                <w:rFonts w:ascii="Times New Roman" w:hAnsi="Times New Roman" w:cs="Times New Roman"/>
                <w:sz w:val="24"/>
                <w:szCs w:val="24"/>
              </w:rPr>
              <w:t>Date:</w:t>
            </w:r>
          </w:p>
        </w:tc>
      </w:tr>
    </w:tbl>
    <w:p w14:paraId="72532071" w14:textId="77777777" w:rsidR="00040041" w:rsidRDefault="00040041" w:rsidP="005F5A9F">
      <w:pPr>
        <w:ind w:right="-720"/>
        <w:rPr>
          <w:rFonts w:ascii="Times New Roman" w:hAnsi="Times New Roman" w:cs="Times New Roman"/>
          <w:sz w:val="24"/>
          <w:szCs w:val="24"/>
        </w:rPr>
      </w:pPr>
    </w:p>
    <w:sectPr w:rsidR="0004004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1FF6" w14:textId="77777777" w:rsidR="007B45AE" w:rsidRDefault="007B45AE" w:rsidP="00F54A4C">
      <w:pPr>
        <w:spacing w:after="0" w:line="240" w:lineRule="auto"/>
      </w:pPr>
      <w:r>
        <w:separator/>
      </w:r>
    </w:p>
  </w:endnote>
  <w:endnote w:type="continuationSeparator" w:id="0">
    <w:p w14:paraId="34B103EA" w14:textId="77777777" w:rsidR="007B45AE" w:rsidRDefault="007B45AE" w:rsidP="00F54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69A1" w14:textId="032C6FE3" w:rsidR="00F54A4C" w:rsidRPr="005A4EB1" w:rsidRDefault="00427E91" w:rsidP="005A4EB1">
    <w:pPr>
      <w:pStyle w:val="Footer"/>
      <w:jc w:val="right"/>
      <w:rPr>
        <w:rFonts w:ascii="Arial" w:hAnsi="Arial" w:cs="Arial"/>
      </w:rPr>
    </w:pPr>
    <w:r w:rsidRPr="005A4EB1">
      <w:rPr>
        <w:rFonts w:ascii="Arial" w:hAnsi="Arial" w:cs="Arial"/>
      </w:rPr>
      <w:t>July 2026</w:t>
    </w:r>
    <w:r w:rsidRPr="005A4EB1">
      <w:rPr>
        <w:rFonts w:ascii="Arial" w:hAnsi="Arial" w:cs="Arial"/>
      </w:rPr>
      <w:tab/>
    </w:r>
    <w:r w:rsidRPr="005A4EB1">
      <w:rPr>
        <w:rFonts w:ascii="Arial" w:hAnsi="Arial" w:cs="Arial"/>
      </w:rPr>
      <w:tab/>
    </w:r>
    <w:sdt>
      <w:sdtPr>
        <w:rPr>
          <w:rFonts w:ascii="Arial" w:hAnsi="Arial" w:cs="Arial"/>
        </w:rPr>
        <w:id w:val="2132440796"/>
        <w:docPartObj>
          <w:docPartGallery w:val="Page Numbers (Bottom of Page)"/>
          <w:docPartUnique/>
        </w:docPartObj>
      </w:sdtPr>
      <w:sdtEndPr>
        <w:rPr>
          <w:noProof/>
        </w:rPr>
      </w:sdtEndPr>
      <w:sdtContent>
        <w:r w:rsidR="00F54A4C" w:rsidRPr="005A4EB1">
          <w:rPr>
            <w:rFonts w:ascii="Arial" w:hAnsi="Arial" w:cs="Arial"/>
          </w:rPr>
          <w:fldChar w:fldCharType="begin"/>
        </w:r>
        <w:r w:rsidR="00F54A4C" w:rsidRPr="005A4EB1">
          <w:rPr>
            <w:rFonts w:ascii="Arial" w:hAnsi="Arial" w:cs="Arial"/>
          </w:rPr>
          <w:instrText xml:space="preserve"> PAGE   \* MERGEFORMAT </w:instrText>
        </w:r>
        <w:r w:rsidR="00F54A4C" w:rsidRPr="005A4EB1">
          <w:rPr>
            <w:rFonts w:ascii="Arial" w:hAnsi="Arial" w:cs="Arial"/>
          </w:rPr>
          <w:fldChar w:fldCharType="separate"/>
        </w:r>
        <w:r w:rsidR="00F54A4C" w:rsidRPr="005A4EB1">
          <w:rPr>
            <w:rFonts w:ascii="Arial" w:hAnsi="Arial" w:cs="Arial"/>
            <w:noProof/>
          </w:rPr>
          <w:t>2</w:t>
        </w:r>
        <w:r w:rsidR="00F54A4C" w:rsidRPr="005A4EB1">
          <w:rPr>
            <w:rFonts w:ascii="Arial" w:hAnsi="Arial"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F753" w14:textId="77777777" w:rsidR="007B45AE" w:rsidRDefault="007B45AE" w:rsidP="00F54A4C">
      <w:pPr>
        <w:spacing w:after="0" w:line="240" w:lineRule="auto"/>
      </w:pPr>
      <w:r>
        <w:separator/>
      </w:r>
    </w:p>
  </w:footnote>
  <w:footnote w:type="continuationSeparator" w:id="0">
    <w:p w14:paraId="3C5BE208" w14:textId="77777777" w:rsidR="007B45AE" w:rsidRDefault="007B45AE" w:rsidP="00F54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8CA8" w14:textId="41FE61CC" w:rsidR="00F54A4C" w:rsidRDefault="00040041" w:rsidP="00F54A4C">
    <w:pPr>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drawing>
        <wp:anchor distT="0" distB="0" distL="114300" distR="114300" simplePos="0" relativeHeight="251658240" behindDoc="0" locked="0" layoutInCell="1" allowOverlap="1" wp14:anchorId="56FAB23D" wp14:editId="3525B67B">
          <wp:simplePos x="0" y="0"/>
          <wp:positionH relativeFrom="column">
            <wp:posOffset>0</wp:posOffset>
          </wp:positionH>
          <wp:positionV relativeFrom="paragraph">
            <wp:posOffset>0</wp:posOffset>
          </wp:positionV>
          <wp:extent cx="886379" cy="619125"/>
          <wp:effectExtent l="0" t="0" r="9525" b="0"/>
          <wp:wrapNone/>
          <wp:docPr id="257840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40913" name="Picture 257840913"/>
                  <pic:cNvPicPr/>
                </pic:nvPicPr>
                <pic:blipFill>
                  <a:blip r:embed="rId1">
                    <a:extLst>
                      <a:ext uri="{28A0092B-C50C-407E-A947-70E740481C1C}">
                        <a14:useLocalDpi xmlns:a14="http://schemas.microsoft.com/office/drawing/2010/main" val="0"/>
                      </a:ext>
                    </a:extLst>
                  </a:blip>
                  <a:stretch>
                    <a:fillRect/>
                  </a:stretch>
                </pic:blipFill>
                <pic:spPr>
                  <a:xfrm>
                    <a:off x="0" y="0"/>
                    <a:ext cx="886379" cy="619125"/>
                  </a:xfrm>
                  <a:prstGeom prst="rect">
                    <a:avLst/>
                  </a:prstGeom>
                </pic:spPr>
              </pic:pic>
            </a:graphicData>
          </a:graphic>
        </wp:anchor>
      </w:drawing>
    </w:r>
    <w:r w:rsidR="00F54A4C">
      <w:rPr>
        <w:rFonts w:ascii="Times New Roman" w:eastAsia="Times New Roman" w:hAnsi="Times New Roman" w:cs="Times New Roman"/>
        <w:color w:val="000000"/>
        <w:kern w:val="0"/>
        <w14:ligatures w14:val="none"/>
      </w:rPr>
      <w:t xml:space="preserve">                                             For </w:t>
    </w:r>
    <w:r w:rsidR="00F54A4C" w:rsidRPr="00827A95">
      <w:rPr>
        <w:rFonts w:ascii="Times New Roman" w:eastAsia="Times New Roman" w:hAnsi="Times New Roman" w:cs="Times New Roman"/>
        <w:color w:val="000000"/>
        <w:kern w:val="0"/>
        <w14:ligatures w14:val="none"/>
      </w:rPr>
      <w:t>Ph.D. Students Starting Summer B 2024 and later</w:t>
    </w:r>
  </w:p>
  <w:p w14:paraId="08403F84" w14:textId="0A47440F" w:rsidR="00F54A4C" w:rsidRPr="00F54A4C" w:rsidRDefault="00040041" w:rsidP="00F54A4C">
    <w:pPr>
      <w:jc w:val="center"/>
      <w:rPr>
        <w:rFonts w:ascii="Times New Roman" w:hAnsi="Times New Roman" w:cs="Times New Roman"/>
        <w:b/>
        <w:bCs/>
        <w:sz w:val="24"/>
        <w:szCs w:val="24"/>
      </w:rPr>
    </w:pPr>
    <w:r>
      <w:rPr>
        <w:rFonts w:ascii="Times New Roman" w:hAnsi="Times New Roman" w:cs="Times New Roman"/>
        <w:b/>
        <w:bCs/>
        <w:sz w:val="24"/>
        <w:szCs w:val="24"/>
      </w:rPr>
      <w:t>Animal Molecul</w:t>
    </w:r>
    <w:r w:rsidR="00CD6528">
      <w:rPr>
        <w:rFonts w:ascii="Times New Roman" w:hAnsi="Times New Roman" w:cs="Times New Roman"/>
        <w:b/>
        <w:bCs/>
        <w:sz w:val="24"/>
        <w:szCs w:val="24"/>
      </w:rPr>
      <w:t>a</w:t>
    </w:r>
    <w:r>
      <w:rPr>
        <w:rFonts w:ascii="Times New Roman" w:hAnsi="Times New Roman" w:cs="Times New Roman"/>
        <w:b/>
        <w:bCs/>
        <w:sz w:val="24"/>
        <w:szCs w:val="24"/>
      </w:rPr>
      <w:t>r &amp; Cellular Biology Program</w:t>
    </w:r>
    <w:r w:rsidR="00F54A4C" w:rsidRPr="00F54A4C">
      <w:rPr>
        <w:rFonts w:ascii="Times New Roman" w:hAnsi="Times New Roman" w:cs="Times New Roman"/>
        <w:b/>
        <w:bCs/>
        <w:sz w:val="24"/>
        <w:szCs w:val="24"/>
      </w:rPr>
      <w:t xml:space="preserve"> </w:t>
    </w:r>
  </w:p>
  <w:p w14:paraId="74BE9045" w14:textId="77010C38" w:rsidR="00F54A4C" w:rsidRPr="00F54A4C" w:rsidRDefault="00F54A4C" w:rsidP="00F54A4C">
    <w:pPr>
      <w:jc w:val="center"/>
      <w:rPr>
        <w:rFonts w:ascii="Times New Roman" w:hAnsi="Times New Roman" w:cs="Times New Roman"/>
        <w:b/>
        <w:bCs/>
        <w:sz w:val="24"/>
        <w:szCs w:val="24"/>
      </w:rPr>
    </w:pPr>
    <w:r w:rsidRPr="00F54A4C">
      <w:rPr>
        <w:rFonts w:ascii="Times New Roman" w:hAnsi="Times New Roman" w:cs="Times New Roman"/>
        <w:b/>
        <w:bCs/>
        <w:sz w:val="24"/>
        <w:szCs w:val="24"/>
      </w:rPr>
      <w:t>MDA (</w:t>
    </w:r>
    <w:proofErr w:type="gramStart"/>
    <w:r w:rsidRPr="00F54A4C">
      <w:rPr>
        <w:rFonts w:ascii="Times New Roman" w:hAnsi="Times New Roman" w:cs="Times New Roman"/>
        <w:b/>
        <w:bCs/>
        <w:sz w:val="24"/>
        <w:szCs w:val="24"/>
      </w:rPr>
      <w:t>Master's Degree</w:t>
    </w:r>
    <w:proofErr w:type="gramEnd"/>
    <w:r w:rsidRPr="00F54A4C">
      <w:rPr>
        <w:rFonts w:ascii="Times New Roman" w:hAnsi="Times New Roman" w:cs="Times New Roman"/>
        <w:b/>
        <w:bCs/>
        <w:sz w:val="24"/>
        <w:szCs w:val="24"/>
      </w:rPr>
      <w:t xml:space="preserve"> Acknowledgement)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4CE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357C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22EA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1F2F2D"/>
    <w:multiLevelType w:val="hybridMultilevel"/>
    <w:tmpl w:val="29725B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55903426">
    <w:abstractNumId w:val="3"/>
  </w:num>
  <w:num w:numId="2" w16cid:durableId="216162187">
    <w:abstractNumId w:val="2"/>
  </w:num>
  <w:num w:numId="3" w16cid:durableId="320893955">
    <w:abstractNumId w:val="1"/>
  </w:num>
  <w:num w:numId="4" w16cid:durableId="194295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4C"/>
    <w:rsid w:val="00040041"/>
    <w:rsid w:val="000B04FE"/>
    <w:rsid w:val="000F73BA"/>
    <w:rsid w:val="0017070D"/>
    <w:rsid w:val="001779F3"/>
    <w:rsid w:val="001F1493"/>
    <w:rsid w:val="003E377B"/>
    <w:rsid w:val="00400741"/>
    <w:rsid w:val="00427E91"/>
    <w:rsid w:val="005015C6"/>
    <w:rsid w:val="005650F4"/>
    <w:rsid w:val="005A4EB1"/>
    <w:rsid w:val="005F5A9F"/>
    <w:rsid w:val="00606933"/>
    <w:rsid w:val="00713CBD"/>
    <w:rsid w:val="00720168"/>
    <w:rsid w:val="0077009A"/>
    <w:rsid w:val="007B45AE"/>
    <w:rsid w:val="00916894"/>
    <w:rsid w:val="0096596B"/>
    <w:rsid w:val="009928D6"/>
    <w:rsid w:val="009B767F"/>
    <w:rsid w:val="009E6B39"/>
    <w:rsid w:val="00B31E58"/>
    <w:rsid w:val="00BE668C"/>
    <w:rsid w:val="00C03C8A"/>
    <w:rsid w:val="00CD6528"/>
    <w:rsid w:val="00CE0C1D"/>
    <w:rsid w:val="00D1702F"/>
    <w:rsid w:val="00D251ED"/>
    <w:rsid w:val="00F01364"/>
    <w:rsid w:val="00F54A4C"/>
    <w:rsid w:val="00F61914"/>
    <w:rsid w:val="00FB6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B8931"/>
  <w15:chartTrackingRefBased/>
  <w15:docId w15:val="{97567AD7-308D-4087-A1FC-3BA8E266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A4C"/>
  </w:style>
  <w:style w:type="paragraph" w:styleId="Heading1">
    <w:name w:val="heading 1"/>
    <w:basedOn w:val="Normal"/>
    <w:next w:val="Normal"/>
    <w:link w:val="Heading1Char"/>
    <w:uiPriority w:val="9"/>
    <w:qFormat/>
    <w:rsid w:val="00F54A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4A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4A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4A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4A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4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A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4A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4A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4A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4A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4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A4C"/>
    <w:rPr>
      <w:rFonts w:eastAsiaTheme="majorEastAsia" w:cstheme="majorBidi"/>
      <w:color w:val="272727" w:themeColor="text1" w:themeTint="D8"/>
    </w:rPr>
  </w:style>
  <w:style w:type="paragraph" w:styleId="Title">
    <w:name w:val="Title"/>
    <w:basedOn w:val="Normal"/>
    <w:next w:val="Normal"/>
    <w:link w:val="TitleChar"/>
    <w:uiPriority w:val="10"/>
    <w:qFormat/>
    <w:rsid w:val="00F54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A4C"/>
    <w:pPr>
      <w:spacing w:before="160"/>
      <w:jc w:val="center"/>
    </w:pPr>
    <w:rPr>
      <w:i/>
      <w:iCs/>
      <w:color w:val="404040" w:themeColor="text1" w:themeTint="BF"/>
    </w:rPr>
  </w:style>
  <w:style w:type="character" w:customStyle="1" w:styleId="QuoteChar">
    <w:name w:val="Quote Char"/>
    <w:basedOn w:val="DefaultParagraphFont"/>
    <w:link w:val="Quote"/>
    <w:uiPriority w:val="29"/>
    <w:rsid w:val="00F54A4C"/>
    <w:rPr>
      <w:i/>
      <w:iCs/>
      <w:color w:val="404040" w:themeColor="text1" w:themeTint="BF"/>
    </w:rPr>
  </w:style>
  <w:style w:type="paragraph" w:styleId="ListParagraph">
    <w:name w:val="List Paragraph"/>
    <w:basedOn w:val="Normal"/>
    <w:uiPriority w:val="34"/>
    <w:qFormat/>
    <w:rsid w:val="00F54A4C"/>
    <w:pPr>
      <w:ind w:left="720"/>
      <w:contextualSpacing/>
    </w:pPr>
  </w:style>
  <w:style w:type="character" w:styleId="IntenseEmphasis">
    <w:name w:val="Intense Emphasis"/>
    <w:basedOn w:val="DefaultParagraphFont"/>
    <w:uiPriority w:val="21"/>
    <w:qFormat/>
    <w:rsid w:val="00F54A4C"/>
    <w:rPr>
      <w:i/>
      <w:iCs/>
      <w:color w:val="2F5496" w:themeColor="accent1" w:themeShade="BF"/>
    </w:rPr>
  </w:style>
  <w:style w:type="paragraph" w:styleId="IntenseQuote">
    <w:name w:val="Intense Quote"/>
    <w:basedOn w:val="Normal"/>
    <w:next w:val="Normal"/>
    <w:link w:val="IntenseQuoteChar"/>
    <w:uiPriority w:val="30"/>
    <w:qFormat/>
    <w:rsid w:val="00F54A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4A4C"/>
    <w:rPr>
      <w:i/>
      <w:iCs/>
      <w:color w:val="2F5496" w:themeColor="accent1" w:themeShade="BF"/>
    </w:rPr>
  </w:style>
  <w:style w:type="character" w:styleId="IntenseReference">
    <w:name w:val="Intense Reference"/>
    <w:basedOn w:val="DefaultParagraphFont"/>
    <w:uiPriority w:val="32"/>
    <w:qFormat/>
    <w:rsid w:val="00F54A4C"/>
    <w:rPr>
      <w:b/>
      <w:bCs/>
      <w:smallCaps/>
      <w:color w:val="2F5496" w:themeColor="accent1" w:themeShade="BF"/>
      <w:spacing w:val="5"/>
    </w:rPr>
  </w:style>
  <w:style w:type="character" w:styleId="Hyperlink">
    <w:name w:val="Hyperlink"/>
    <w:basedOn w:val="DefaultParagraphFont"/>
    <w:uiPriority w:val="99"/>
    <w:unhideWhenUsed/>
    <w:rsid w:val="00F54A4C"/>
    <w:rPr>
      <w:color w:val="0563C1" w:themeColor="hyperlink"/>
      <w:u w:val="single"/>
    </w:rPr>
  </w:style>
  <w:style w:type="paragraph" w:styleId="Header">
    <w:name w:val="header"/>
    <w:basedOn w:val="Normal"/>
    <w:link w:val="HeaderChar"/>
    <w:uiPriority w:val="99"/>
    <w:unhideWhenUsed/>
    <w:rsid w:val="00F54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A4C"/>
  </w:style>
  <w:style w:type="paragraph" w:styleId="Footer">
    <w:name w:val="footer"/>
    <w:basedOn w:val="Normal"/>
    <w:link w:val="FooterChar"/>
    <w:uiPriority w:val="99"/>
    <w:unhideWhenUsed/>
    <w:rsid w:val="00F54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A4C"/>
  </w:style>
  <w:style w:type="table" w:styleId="TableGrid">
    <w:name w:val="Table Grid"/>
    <w:basedOn w:val="TableNormal"/>
    <w:uiPriority w:val="39"/>
    <w:rsid w:val="00F5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7AFE3064404429CAF41B8172C523B" ma:contentTypeVersion="15" ma:contentTypeDescription="Create a new document." ma:contentTypeScope="" ma:versionID="ea13e84f44825a26ae68c93f6bc70e4c">
  <xsd:schema xmlns:xsd="http://www.w3.org/2001/XMLSchema" xmlns:xs="http://www.w3.org/2001/XMLSchema" xmlns:p="http://schemas.microsoft.com/office/2006/metadata/properties" xmlns:ns2="4ef17d90-e0ce-44b6-a93a-21cdc51a2df8" xmlns:ns3="f6fe8494-a518-4631-99a6-45fe872303c1" targetNamespace="http://schemas.microsoft.com/office/2006/metadata/properties" ma:root="true" ma:fieldsID="6607ec8178521a6bbe0a52f2acd804c6" ns2:_="" ns3:_="">
    <xsd:import namespace="4ef17d90-e0ce-44b6-a93a-21cdc51a2df8"/>
    <xsd:import namespace="f6fe8494-a518-4631-99a6-45fe87230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17d90-e0ce-44b6-a93a-21cdc51a2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fe8494-a518-4631-99a6-45fe87230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7ab303-fc29-446f-acd3-a71a4426d50b}" ma:internalName="TaxCatchAll" ma:showField="CatchAllData" ma:web="f6fe8494-a518-4631-99a6-45fe872303c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74D09-0421-4602-9CED-8B678B590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17d90-e0ce-44b6-a93a-21cdc51a2df8"/>
    <ds:schemaRef ds:uri="f6fe8494-a518-4631-99a6-45fe87230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67C1D-35E8-4754-987A-125ADE571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Flournoy,Daphne</dc:creator>
  <cp:keywords/>
  <dc:description/>
  <cp:lastModifiedBy>Bromfield,John</cp:lastModifiedBy>
  <cp:revision>5</cp:revision>
  <cp:lastPrinted>2026-07-01T16:10:00Z</cp:lastPrinted>
  <dcterms:created xsi:type="dcterms:W3CDTF">2026-07-01T16:09:00Z</dcterms:created>
  <dcterms:modified xsi:type="dcterms:W3CDTF">2026-07-01T16:10:00Z</dcterms:modified>
</cp:coreProperties>
</file>