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DC2A" w14:textId="152D105A" w:rsidR="00832176" w:rsidRDefault="00832176" w:rsidP="00463297">
      <w:pPr>
        <w:spacing w:line="252" w:lineRule="auto"/>
        <w:ind w:left="720" w:hanging="720"/>
        <w:rPr>
          <w:rFonts w:asciiTheme="minorHAnsi" w:hAnsiTheme="minorHAnsi" w:cstheme="minorHAnsi"/>
          <w:b/>
          <w:sz w:val="22"/>
          <w:szCs w:val="22"/>
        </w:rPr>
      </w:pPr>
      <w:r>
        <w:rPr>
          <w:rFonts w:asciiTheme="majorHAnsi" w:hAnsiTheme="majorHAnsi" w:cstheme="majorHAnsi"/>
          <w:i/>
          <w:iCs/>
          <w:noProof/>
        </w:rPr>
        <w:drawing>
          <wp:anchor distT="0" distB="0" distL="114300" distR="114300" simplePos="0" relativeHeight="251659264" behindDoc="0" locked="0" layoutInCell="1" allowOverlap="1" wp14:anchorId="7CD8FF0B" wp14:editId="1E8A9FC1">
            <wp:simplePos x="0" y="0"/>
            <wp:positionH relativeFrom="column">
              <wp:posOffset>1815465</wp:posOffset>
            </wp:positionH>
            <wp:positionV relativeFrom="paragraph">
              <wp:posOffset>-261206</wp:posOffset>
            </wp:positionV>
            <wp:extent cx="2793365" cy="559435"/>
            <wp:effectExtent l="0" t="0" r="6985" b="0"/>
            <wp:wrapNone/>
            <wp:docPr id="1"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3365" cy="559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13F087" w14:textId="77777777" w:rsidR="00832176" w:rsidRPr="0069377D" w:rsidRDefault="00832176" w:rsidP="00832176">
      <w:pPr>
        <w:spacing w:line="252" w:lineRule="auto"/>
        <w:ind w:left="720" w:hanging="720"/>
        <w:jc w:val="center"/>
        <w:rPr>
          <w:rFonts w:asciiTheme="minorHAnsi" w:hAnsiTheme="minorHAnsi" w:cstheme="minorHAnsi"/>
          <w:b/>
          <w:sz w:val="28"/>
          <w:szCs w:val="28"/>
        </w:rPr>
      </w:pPr>
    </w:p>
    <w:p w14:paraId="61390817" w14:textId="1091FFED" w:rsidR="00B37213" w:rsidRPr="003432D6" w:rsidRDefault="00B37213" w:rsidP="003432D6">
      <w:pPr>
        <w:pStyle w:val="Heading1"/>
        <w:rPr>
          <w:rFonts w:asciiTheme="minorHAnsi" w:hAnsiTheme="minorHAnsi" w:cstheme="minorHAnsi"/>
          <w:sz w:val="28"/>
          <w:szCs w:val="28"/>
        </w:rPr>
      </w:pPr>
      <w:r w:rsidRPr="003432D6">
        <w:rPr>
          <w:rFonts w:asciiTheme="minorHAnsi" w:hAnsiTheme="minorHAnsi" w:cstheme="minorHAnsi"/>
          <w:sz w:val="28"/>
          <w:szCs w:val="28"/>
        </w:rPr>
        <w:t xml:space="preserve">PLANT BREEDING </w:t>
      </w:r>
      <w:r w:rsidR="00294B5D" w:rsidRPr="003432D6">
        <w:rPr>
          <w:rFonts w:asciiTheme="minorHAnsi" w:hAnsiTheme="minorHAnsi" w:cstheme="minorHAnsi"/>
          <w:sz w:val="28"/>
          <w:szCs w:val="28"/>
        </w:rPr>
        <w:t xml:space="preserve">GRADUATE PROGRAM (PBGP) </w:t>
      </w:r>
      <w:r w:rsidRPr="003432D6">
        <w:rPr>
          <w:rFonts w:asciiTheme="minorHAnsi" w:hAnsiTheme="minorHAnsi" w:cstheme="minorHAnsi"/>
          <w:sz w:val="28"/>
          <w:szCs w:val="28"/>
        </w:rPr>
        <w:t xml:space="preserve">COURSES </w:t>
      </w:r>
      <w:r w:rsidR="002A081C" w:rsidRPr="003432D6">
        <w:rPr>
          <w:rFonts w:asciiTheme="minorHAnsi" w:hAnsiTheme="minorHAnsi" w:cstheme="minorHAnsi"/>
          <w:sz w:val="28"/>
          <w:szCs w:val="28"/>
        </w:rPr>
        <w:t xml:space="preserve">FOR </w:t>
      </w:r>
      <w:r w:rsidRPr="003432D6">
        <w:rPr>
          <w:rFonts w:asciiTheme="minorHAnsi" w:hAnsiTheme="minorHAnsi" w:cstheme="minorHAnsi"/>
          <w:sz w:val="28"/>
          <w:szCs w:val="28"/>
        </w:rPr>
        <w:t xml:space="preserve">FALL </w:t>
      </w:r>
      <w:r w:rsidR="002A081C" w:rsidRPr="003432D6">
        <w:rPr>
          <w:rFonts w:asciiTheme="minorHAnsi" w:hAnsiTheme="minorHAnsi" w:cstheme="minorHAnsi"/>
          <w:sz w:val="28"/>
          <w:szCs w:val="28"/>
        </w:rPr>
        <w:t>2024</w:t>
      </w:r>
    </w:p>
    <w:p w14:paraId="73DD3011" w14:textId="77777777" w:rsidR="00287C28" w:rsidRDefault="00287C28" w:rsidP="00463297">
      <w:pPr>
        <w:spacing w:line="252" w:lineRule="auto"/>
        <w:ind w:left="720" w:hanging="720"/>
        <w:rPr>
          <w:rFonts w:asciiTheme="minorHAnsi" w:hAnsiTheme="minorHAnsi" w:cstheme="minorHAnsi"/>
          <w:b/>
          <w:sz w:val="22"/>
          <w:szCs w:val="22"/>
        </w:rPr>
      </w:pPr>
    </w:p>
    <w:p w14:paraId="46F3B6CA" w14:textId="64516E1F" w:rsidR="00CB5A5E" w:rsidRPr="009E13EF" w:rsidRDefault="00287C28" w:rsidP="00FD5EA1">
      <w:pPr>
        <w:tabs>
          <w:tab w:val="left" w:pos="270"/>
          <w:tab w:val="left" w:pos="450"/>
        </w:tabs>
        <w:spacing w:line="276" w:lineRule="auto"/>
        <w:rPr>
          <w:rFonts w:asciiTheme="minorHAnsi" w:hAnsiTheme="minorHAnsi" w:cstheme="minorHAnsi"/>
          <w:b/>
          <w:bCs/>
          <w:sz w:val="18"/>
          <w:szCs w:val="18"/>
        </w:rPr>
      </w:pPr>
      <w:r>
        <w:rPr>
          <w:rFonts w:asciiTheme="minorHAnsi" w:hAnsiTheme="minorHAnsi" w:cstheme="minorHAnsi"/>
          <w:bCs/>
          <w:sz w:val="22"/>
          <w:szCs w:val="22"/>
        </w:rPr>
        <w:t xml:space="preserve">This document lists the </w:t>
      </w:r>
      <w:r w:rsidR="0086740C" w:rsidRPr="0086740C">
        <w:rPr>
          <w:rFonts w:asciiTheme="minorHAnsi" w:hAnsiTheme="minorHAnsi" w:cstheme="minorHAnsi"/>
          <w:bCs/>
          <w:sz w:val="22"/>
          <w:szCs w:val="22"/>
        </w:rPr>
        <w:t xml:space="preserve">core and elective courses offered </w:t>
      </w:r>
      <w:r w:rsidR="00EF2846">
        <w:rPr>
          <w:rFonts w:asciiTheme="minorHAnsi" w:hAnsiTheme="minorHAnsi" w:cstheme="minorHAnsi"/>
          <w:bCs/>
          <w:sz w:val="22"/>
          <w:szCs w:val="22"/>
        </w:rPr>
        <w:t>in</w:t>
      </w:r>
      <w:r w:rsidR="0086740C" w:rsidRPr="0086740C">
        <w:rPr>
          <w:rFonts w:asciiTheme="minorHAnsi" w:hAnsiTheme="minorHAnsi" w:cstheme="minorHAnsi"/>
          <w:bCs/>
          <w:sz w:val="22"/>
          <w:szCs w:val="22"/>
        </w:rPr>
        <w:t xml:space="preserve"> </w:t>
      </w:r>
      <w:r w:rsidR="0086740C">
        <w:rPr>
          <w:rFonts w:asciiTheme="minorHAnsi" w:hAnsiTheme="minorHAnsi" w:cstheme="minorHAnsi"/>
          <w:bCs/>
          <w:sz w:val="22"/>
          <w:szCs w:val="22"/>
        </w:rPr>
        <w:t>Fall</w:t>
      </w:r>
      <w:r w:rsidR="0086740C" w:rsidRPr="0086740C">
        <w:rPr>
          <w:rFonts w:asciiTheme="minorHAnsi" w:hAnsiTheme="minorHAnsi" w:cstheme="minorHAnsi"/>
          <w:bCs/>
          <w:sz w:val="22"/>
          <w:szCs w:val="22"/>
        </w:rPr>
        <w:t xml:space="preserve"> 2024 </w:t>
      </w:r>
      <w:r w:rsidR="001A5ACF">
        <w:rPr>
          <w:rFonts w:asciiTheme="minorHAnsi" w:hAnsiTheme="minorHAnsi" w:cstheme="minorHAnsi"/>
          <w:bCs/>
          <w:sz w:val="22"/>
          <w:szCs w:val="22"/>
        </w:rPr>
        <w:t>(</w:t>
      </w:r>
      <w:r w:rsidR="0086740C" w:rsidRPr="0086740C">
        <w:rPr>
          <w:rFonts w:asciiTheme="minorHAnsi" w:hAnsiTheme="minorHAnsi" w:cstheme="minorHAnsi"/>
          <w:bCs/>
          <w:sz w:val="22"/>
          <w:szCs w:val="22"/>
        </w:rPr>
        <w:t xml:space="preserve">as of </w:t>
      </w:r>
      <w:r w:rsidR="008C4941">
        <w:rPr>
          <w:rFonts w:asciiTheme="minorHAnsi" w:hAnsiTheme="minorHAnsi" w:cstheme="minorHAnsi"/>
          <w:bCs/>
          <w:sz w:val="22"/>
          <w:szCs w:val="22"/>
        </w:rPr>
        <w:t xml:space="preserve">August </w:t>
      </w:r>
      <w:r w:rsidR="003071C4">
        <w:rPr>
          <w:rFonts w:asciiTheme="minorHAnsi" w:hAnsiTheme="minorHAnsi" w:cstheme="minorHAnsi"/>
          <w:bCs/>
          <w:sz w:val="22"/>
          <w:szCs w:val="22"/>
        </w:rPr>
        <w:t>12</w:t>
      </w:r>
      <w:r w:rsidR="0086740C">
        <w:rPr>
          <w:rFonts w:asciiTheme="minorHAnsi" w:hAnsiTheme="minorHAnsi" w:cstheme="minorHAnsi"/>
          <w:bCs/>
          <w:sz w:val="22"/>
          <w:szCs w:val="22"/>
        </w:rPr>
        <w:t>, 2024</w:t>
      </w:r>
      <w:r w:rsidR="001A5ACF">
        <w:rPr>
          <w:rFonts w:asciiTheme="minorHAnsi" w:hAnsiTheme="minorHAnsi" w:cstheme="minorHAnsi"/>
          <w:bCs/>
          <w:sz w:val="22"/>
          <w:szCs w:val="22"/>
        </w:rPr>
        <w:t>)</w:t>
      </w:r>
      <w:r w:rsidR="003071C4">
        <w:rPr>
          <w:rFonts w:asciiTheme="minorHAnsi" w:hAnsiTheme="minorHAnsi" w:cstheme="minorHAnsi"/>
          <w:bCs/>
          <w:sz w:val="22"/>
          <w:szCs w:val="22"/>
        </w:rPr>
        <w:t xml:space="preserve"> and</w:t>
      </w:r>
      <w:r w:rsidR="005D7110">
        <w:rPr>
          <w:rFonts w:asciiTheme="minorHAnsi" w:hAnsiTheme="minorHAnsi" w:cstheme="minorHAnsi"/>
          <w:bCs/>
          <w:sz w:val="22"/>
          <w:szCs w:val="22"/>
        </w:rPr>
        <w:t xml:space="preserve"> </w:t>
      </w:r>
      <w:r w:rsidR="00FD5EA1">
        <w:rPr>
          <w:rFonts w:asciiTheme="minorHAnsi" w:hAnsiTheme="minorHAnsi" w:cstheme="minorHAnsi"/>
          <w:bCs/>
          <w:sz w:val="22"/>
          <w:szCs w:val="22"/>
        </w:rPr>
        <w:t xml:space="preserve">important registration details. </w:t>
      </w:r>
      <w:r w:rsidR="0031385F">
        <w:rPr>
          <w:rFonts w:asciiTheme="minorHAnsi" w:hAnsiTheme="minorHAnsi" w:cstheme="minorHAnsi"/>
          <w:bCs/>
          <w:sz w:val="22"/>
          <w:szCs w:val="22"/>
        </w:rPr>
        <w:br/>
      </w:r>
    </w:p>
    <w:p w14:paraId="11EC0326" w14:textId="3C419736" w:rsidR="00E12543" w:rsidRDefault="009E5458" w:rsidP="000B0278">
      <w:pPr>
        <w:pStyle w:val="ListParagraph"/>
        <w:numPr>
          <w:ilvl w:val="0"/>
          <w:numId w:val="4"/>
        </w:numPr>
        <w:tabs>
          <w:tab w:val="left" w:pos="270"/>
          <w:tab w:val="left" w:pos="450"/>
        </w:tabs>
        <w:spacing w:line="276" w:lineRule="auto"/>
        <w:rPr>
          <w:rFonts w:asciiTheme="minorHAnsi" w:hAnsiTheme="minorHAnsi" w:cstheme="minorHAnsi"/>
          <w:sz w:val="22"/>
          <w:szCs w:val="22"/>
        </w:rPr>
      </w:pPr>
      <w:r w:rsidRPr="009E5458">
        <w:rPr>
          <w:rFonts w:asciiTheme="minorHAnsi" w:hAnsiTheme="minorHAnsi" w:cstheme="minorHAnsi"/>
          <w:b/>
          <w:bCs/>
          <w:sz w:val="22"/>
          <w:szCs w:val="22"/>
        </w:rPr>
        <w:t xml:space="preserve">Graduate Catalog: </w:t>
      </w:r>
      <w:r w:rsidRPr="009E5458">
        <w:rPr>
          <w:rFonts w:asciiTheme="minorHAnsi" w:hAnsiTheme="minorHAnsi" w:cstheme="minorHAnsi"/>
          <w:sz w:val="22"/>
          <w:szCs w:val="22"/>
        </w:rPr>
        <w:t>All plant breeding courses, including required (core) and elective</w:t>
      </w:r>
      <w:r w:rsidR="005337A9">
        <w:rPr>
          <w:rFonts w:asciiTheme="minorHAnsi" w:hAnsiTheme="minorHAnsi" w:cstheme="minorHAnsi"/>
          <w:sz w:val="22"/>
          <w:szCs w:val="22"/>
        </w:rPr>
        <w:t xml:space="preserve"> course</w:t>
      </w:r>
      <w:r w:rsidRPr="009E5458">
        <w:rPr>
          <w:rFonts w:asciiTheme="minorHAnsi" w:hAnsiTheme="minorHAnsi" w:cstheme="minorHAnsi"/>
          <w:sz w:val="22"/>
          <w:szCs w:val="22"/>
        </w:rPr>
        <w:t xml:space="preserve">s, are listed in the </w:t>
      </w:r>
      <w:hyperlink r:id="rId9" w:anchor="coursestext" w:tgtFrame="_new" w:history="1">
        <w:r w:rsidRPr="009E5458">
          <w:rPr>
            <w:rStyle w:val="Hyperlink"/>
            <w:rFonts w:asciiTheme="minorHAnsi" w:hAnsiTheme="minorHAnsi" w:cstheme="minorHAnsi"/>
            <w:sz w:val="22"/>
            <w:szCs w:val="22"/>
          </w:rPr>
          <w:t>Graduate Catalog</w:t>
        </w:r>
      </w:hyperlink>
      <w:r w:rsidRPr="009E5458">
        <w:rPr>
          <w:rFonts w:asciiTheme="minorHAnsi" w:hAnsiTheme="minorHAnsi" w:cstheme="minorHAnsi"/>
          <w:sz w:val="22"/>
          <w:szCs w:val="22"/>
        </w:rPr>
        <w:t>.</w:t>
      </w:r>
    </w:p>
    <w:p w14:paraId="315E371B" w14:textId="4F4BABB6" w:rsidR="005E58EC" w:rsidRDefault="005E58EC" w:rsidP="000B0278">
      <w:pPr>
        <w:pStyle w:val="ListParagraph"/>
        <w:numPr>
          <w:ilvl w:val="0"/>
          <w:numId w:val="4"/>
        </w:numPr>
        <w:tabs>
          <w:tab w:val="left" w:pos="270"/>
          <w:tab w:val="left" w:pos="450"/>
        </w:tabs>
        <w:spacing w:line="276" w:lineRule="auto"/>
        <w:rPr>
          <w:rFonts w:asciiTheme="minorHAnsi" w:hAnsiTheme="minorHAnsi" w:cstheme="minorHAnsi"/>
          <w:sz w:val="22"/>
          <w:szCs w:val="22"/>
        </w:rPr>
      </w:pPr>
      <w:r w:rsidRPr="005E58EC">
        <w:rPr>
          <w:rFonts w:asciiTheme="minorHAnsi" w:hAnsiTheme="minorHAnsi" w:cstheme="minorHAnsi"/>
          <w:b/>
          <w:bCs/>
          <w:sz w:val="22"/>
          <w:szCs w:val="22"/>
        </w:rPr>
        <w:t>Course Updates</w:t>
      </w:r>
      <w:r w:rsidRPr="005E58EC">
        <w:rPr>
          <w:rFonts w:asciiTheme="minorHAnsi" w:hAnsiTheme="minorHAnsi" w:cstheme="minorHAnsi"/>
          <w:sz w:val="22"/>
          <w:szCs w:val="22"/>
        </w:rPr>
        <w:t xml:space="preserve">: Students are advised to check </w:t>
      </w:r>
      <w:hyperlink r:id="rId10" w:history="1">
        <w:r w:rsidRPr="005E58EC">
          <w:rPr>
            <w:rStyle w:val="Hyperlink"/>
            <w:rFonts w:asciiTheme="minorHAnsi" w:hAnsiTheme="minorHAnsi" w:cstheme="minorHAnsi"/>
            <w:sz w:val="22"/>
            <w:szCs w:val="22"/>
          </w:rPr>
          <w:t xml:space="preserve">ONE.UF </w:t>
        </w:r>
      </w:hyperlink>
      <w:r w:rsidRPr="005E58EC">
        <w:rPr>
          <w:rFonts w:asciiTheme="minorHAnsi" w:hAnsiTheme="minorHAnsi" w:cstheme="minorHAnsi"/>
          <w:sz w:val="22"/>
          <w:szCs w:val="22"/>
        </w:rPr>
        <w:t>for any updates to the course information mentioned here.</w:t>
      </w:r>
    </w:p>
    <w:p w14:paraId="4AF00533" w14:textId="14426CE5" w:rsidR="001A5ACF" w:rsidRDefault="001A5ACF" w:rsidP="000B0278">
      <w:pPr>
        <w:pStyle w:val="ListParagraph"/>
        <w:numPr>
          <w:ilvl w:val="0"/>
          <w:numId w:val="4"/>
        </w:numPr>
        <w:tabs>
          <w:tab w:val="left" w:pos="270"/>
          <w:tab w:val="left" w:pos="450"/>
        </w:tabs>
        <w:spacing w:line="276" w:lineRule="auto"/>
        <w:rPr>
          <w:rFonts w:asciiTheme="minorHAnsi" w:hAnsiTheme="minorHAnsi" w:cstheme="minorHAnsi"/>
          <w:sz w:val="22"/>
          <w:szCs w:val="22"/>
        </w:rPr>
      </w:pPr>
      <w:r w:rsidRPr="001A5ACF">
        <w:rPr>
          <w:rFonts w:asciiTheme="minorHAnsi" w:hAnsiTheme="minorHAnsi" w:cstheme="minorHAnsi"/>
          <w:b/>
          <w:bCs/>
          <w:sz w:val="22"/>
          <w:szCs w:val="22"/>
        </w:rPr>
        <w:t>Elective Courses</w:t>
      </w:r>
      <w:r w:rsidRPr="001A5ACF">
        <w:rPr>
          <w:rFonts w:asciiTheme="minorHAnsi" w:hAnsiTheme="minorHAnsi" w:cstheme="minorHAnsi"/>
          <w:sz w:val="22"/>
          <w:szCs w:val="22"/>
        </w:rPr>
        <w:t xml:space="preserve">: The list of elective courses provided </w:t>
      </w:r>
      <w:r w:rsidR="005D7110">
        <w:rPr>
          <w:rFonts w:asciiTheme="minorHAnsi" w:hAnsiTheme="minorHAnsi" w:cstheme="minorHAnsi"/>
          <w:sz w:val="22"/>
          <w:szCs w:val="22"/>
        </w:rPr>
        <w:t>here</w:t>
      </w:r>
      <w:r w:rsidRPr="001A5ACF">
        <w:rPr>
          <w:rFonts w:asciiTheme="minorHAnsi" w:hAnsiTheme="minorHAnsi" w:cstheme="minorHAnsi"/>
          <w:sz w:val="22"/>
          <w:szCs w:val="22"/>
        </w:rPr>
        <w:t xml:space="preserve"> is not exhaustive. Students may choose additional electives with approval from their supervisory committee.</w:t>
      </w:r>
    </w:p>
    <w:p w14:paraId="3722FF73" w14:textId="77777777" w:rsidR="0008742F" w:rsidRDefault="00ED1342" w:rsidP="000B0278">
      <w:pPr>
        <w:pStyle w:val="ListParagraph"/>
        <w:numPr>
          <w:ilvl w:val="0"/>
          <w:numId w:val="4"/>
        </w:numPr>
        <w:tabs>
          <w:tab w:val="left" w:pos="270"/>
          <w:tab w:val="left" w:pos="450"/>
        </w:tabs>
        <w:spacing w:line="276" w:lineRule="auto"/>
        <w:rPr>
          <w:rFonts w:asciiTheme="minorHAnsi" w:hAnsiTheme="minorHAnsi" w:cstheme="minorHAnsi"/>
          <w:sz w:val="22"/>
          <w:szCs w:val="22"/>
        </w:rPr>
      </w:pPr>
      <w:r w:rsidRPr="00480FF6">
        <w:rPr>
          <w:rFonts w:asciiTheme="minorHAnsi" w:hAnsiTheme="minorHAnsi" w:cstheme="minorHAnsi"/>
          <w:b/>
          <w:bCs/>
          <w:sz w:val="22"/>
          <w:szCs w:val="22"/>
        </w:rPr>
        <w:t>Registration for Courses Outside of Department</w:t>
      </w:r>
      <w:r w:rsidRPr="00480FF6">
        <w:rPr>
          <w:rFonts w:asciiTheme="minorHAnsi" w:hAnsiTheme="minorHAnsi" w:cstheme="minorHAnsi"/>
          <w:sz w:val="22"/>
          <w:szCs w:val="22"/>
        </w:rPr>
        <w:t xml:space="preserve">: Eliana does not register students for courses offered by other departments. </w:t>
      </w:r>
      <w:r w:rsidR="0089346E">
        <w:rPr>
          <w:rFonts w:asciiTheme="minorHAnsi" w:hAnsiTheme="minorHAnsi" w:cstheme="minorHAnsi"/>
          <w:sz w:val="22"/>
          <w:szCs w:val="22"/>
        </w:rPr>
        <w:t>Students are r</w:t>
      </w:r>
      <w:r w:rsidRPr="00480FF6">
        <w:rPr>
          <w:rFonts w:asciiTheme="minorHAnsi" w:hAnsiTheme="minorHAnsi" w:cstheme="minorHAnsi"/>
          <w:sz w:val="22"/>
          <w:szCs w:val="22"/>
        </w:rPr>
        <w:t xml:space="preserve">esponsible for registering </w:t>
      </w:r>
      <w:r w:rsidR="0089346E">
        <w:rPr>
          <w:rFonts w:asciiTheme="minorHAnsi" w:hAnsiTheme="minorHAnsi" w:cstheme="minorHAnsi"/>
          <w:sz w:val="22"/>
          <w:szCs w:val="22"/>
        </w:rPr>
        <w:t>themselves</w:t>
      </w:r>
      <w:r w:rsidRPr="00480FF6">
        <w:rPr>
          <w:rFonts w:asciiTheme="minorHAnsi" w:hAnsiTheme="minorHAnsi" w:cstheme="minorHAnsi"/>
          <w:sz w:val="22"/>
          <w:szCs w:val="22"/>
        </w:rPr>
        <w:t xml:space="preserve"> in any courses outside of Horticultural Sciences, Plant Breeding, and PMCB. </w:t>
      </w:r>
    </w:p>
    <w:p w14:paraId="354461FC" w14:textId="7AE6D01B" w:rsidR="000B0278" w:rsidRDefault="00A10D4C" w:rsidP="000B0278">
      <w:pPr>
        <w:pStyle w:val="ListParagraph"/>
        <w:numPr>
          <w:ilvl w:val="0"/>
          <w:numId w:val="4"/>
        </w:numPr>
        <w:tabs>
          <w:tab w:val="left" w:pos="270"/>
          <w:tab w:val="left" w:pos="450"/>
        </w:tabs>
        <w:spacing w:line="276" w:lineRule="auto"/>
        <w:rPr>
          <w:rFonts w:asciiTheme="minorHAnsi" w:hAnsiTheme="minorHAnsi" w:cstheme="minorHAnsi"/>
          <w:sz w:val="22"/>
          <w:szCs w:val="22"/>
        </w:rPr>
      </w:pPr>
      <w:r w:rsidRPr="00A10D4C">
        <w:rPr>
          <w:rFonts w:asciiTheme="minorHAnsi" w:hAnsiTheme="minorHAnsi" w:cstheme="minorHAnsi"/>
          <w:b/>
          <w:bCs/>
          <w:sz w:val="22"/>
          <w:szCs w:val="22"/>
        </w:rPr>
        <w:t>Departmentally Controlled Courses</w:t>
      </w:r>
      <w:r w:rsidRPr="00A10D4C">
        <w:rPr>
          <w:rFonts w:asciiTheme="minorHAnsi" w:hAnsiTheme="minorHAnsi" w:cstheme="minorHAnsi"/>
          <w:sz w:val="22"/>
          <w:szCs w:val="22"/>
        </w:rPr>
        <w:t xml:space="preserve">: </w:t>
      </w:r>
      <w:r w:rsidR="00B478E8">
        <w:rPr>
          <w:rFonts w:asciiTheme="minorHAnsi" w:hAnsiTheme="minorHAnsi" w:cstheme="minorHAnsi"/>
          <w:sz w:val="22"/>
          <w:szCs w:val="22"/>
        </w:rPr>
        <w:t xml:space="preserve">Many graduate </w:t>
      </w:r>
      <w:r w:rsidRPr="00A10D4C">
        <w:rPr>
          <w:rFonts w:asciiTheme="minorHAnsi" w:hAnsiTheme="minorHAnsi" w:cstheme="minorHAnsi"/>
          <w:sz w:val="22"/>
          <w:szCs w:val="22"/>
        </w:rPr>
        <w:t xml:space="preserve">courses </w:t>
      </w:r>
      <w:r w:rsidR="00085090">
        <w:rPr>
          <w:rFonts w:asciiTheme="minorHAnsi" w:hAnsiTheme="minorHAnsi" w:cstheme="minorHAnsi"/>
          <w:sz w:val="22"/>
          <w:szCs w:val="22"/>
        </w:rPr>
        <w:t xml:space="preserve">are </w:t>
      </w:r>
      <w:r w:rsidRPr="00A10D4C">
        <w:rPr>
          <w:rFonts w:asciiTheme="minorHAnsi" w:hAnsiTheme="minorHAnsi" w:cstheme="minorHAnsi"/>
          <w:sz w:val="22"/>
          <w:szCs w:val="22"/>
        </w:rPr>
        <w:t xml:space="preserve">departmentally controlled </w:t>
      </w:r>
      <w:r w:rsidR="00E0387F">
        <w:rPr>
          <w:rFonts w:asciiTheme="minorHAnsi" w:hAnsiTheme="minorHAnsi" w:cstheme="minorHAnsi"/>
          <w:sz w:val="22"/>
          <w:szCs w:val="22"/>
        </w:rPr>
        <w:t>and may</w:t>
      </w:r>
      <w:r w:rsidRPr="00A10D4C">
        <w:rPr>
          <w:rFonts w:asciiTheme="minorHAnsi" w:hAnsiTheme="minorHAnsi" w:cstheme="minorHAnsi"/>
          <w:sz w:val="22"/>
          <w:szCs w:val="22"/>
        </w:rPr>
        <w:t xml:space="preserve"> require registration</w:t>
      </w:r>
      <w:r w:rsidR="00E0387F">
        <w:rPr>
          <w:rFonts w:asciiTheme="minorHAnsi" w:hAnsiTheme="minorHAnsi" w:cstheme="minorHAnsi"/>
          <w:sz w:val="22"/>
          <w:szCs w:val="22"/>
        </w:rPr>
        <w:t xml:space="preserve"> </w:t>
      </w:r>
      <w:r w:rsidRPr="00A10D4C">
        <w:rPr>
          <w:rFonts w:asciiTheme="minorHAnsi" w:hAnsiTheme="minorHAnsi" w:cstheme="minorHAnsi"/>
          <w:sz w:val="22"/>
          <w:szCs w:val="22"/>
        </w:rPr>
        <w:t xml:space="preserve">permission from the instructor(s). </w:t>
      </w:r>
    </w:p>
    <w:p w14:paraId="3F450342" w14:textId="021DD033" w:rsidR="00A10D4C" w:rsidRPr="00B1448C" w:rsidRDefault="00A10D4C" w:rsidP="00350FDB">
      <w:pPr>
        <w:pStyle w:val="ListParagraph"/>
        <w:numPr>
          <w:ilvl w:val="1"/>
          <w:numId w:val="4"/>
        </w:numPr>
        <w:tabs>
          <w:tab w:val="left" w:pos="270"/>
          <w:tab w:val="left" w:pos="450"/>
        </w:tabs>
        <w:spacing w:line="276" w:lineRule="auto"/>
        <w:rPr>
          <w:rFonts w:asciiTheme="minorHAnsi" w:hAnsiTheme="minorHAnsi" w:cstheme="minorHAnsi"/>
          <w:sz w:val="22"/>
          <w:szCs w:val="22"/>
        </w:rPr>
      </w:pPr>
      <w:r w:rsidRPr="00B1448C">
        <w:rPr>
          <w:rFonts w:asciiTheme="minorHAnsi" w:hAnsiTheme="minorHAnsi" w:cstheme="minorHAnsi"/>
          <w:sz w:val="22"/>
          <w:szCs w:val="22"/>
        </w:rPr>
        <w:t xml:space="preserve">For these courses, students should request enrollment by contacting </w:t>
      </w:r>
      <w:r w:rsidR="000967AE" w:rsidRPr="00727414">
        <w:rPr>
          <w:rFonts w:asciiTheme="minorHAnsi" w:hAnsiTheme="minorHAnsi" w:cstheme="minorHAnsi"/>
          <w:sz w:val="22"/>
          <w:szCs w:val="22"/>
          <w:u w:val="single"/>
        </w:rPr>
        <w:t>either</w:t>
      </w:r>
      <w:r w:rsidR="000967AE" w:rsidRPr="00480FF6">
        <w:rPr>
          <w:rFonts w:asciiTheme="minorHAnsi" w:hAnsiTheme="minorHAnsi" w:cstheme="minorHAnsi"/>
          <w:sz w:val="22"/>
          <w:szCs w:val="22"/>
        </w:rPr>
        <w:t xml:space="preserve"> </w:t>
      </w:r>
      <w:r w:rsidR="000967AE">
        <w:rPr>
          <w:rFonts w:asciiTheme="minorHAnsi" w:hAnsiTheme="minorHAnsi" w:cstheme="minorHAnsi"/>
          <w:sz w:val="22"/>
          <w:szCs w:val="22"/>
        </w:rPr>
        <w:t xml:space="preserve">the </w:t>
      </w:r>
      <w:r w:rsidR="000967AE" w:rsidRPr="00480FF6">
        <w:rPr>
          <w:rFonts w:asciiTheme="minorHAnsi" w:hAnsiTheme="minorHAnsi" w:cstheme="minorHAnsi"/>
          <w:sz w:val="22"/>
          <w:szCs w:val="22"/>
        </w:rPr>
        <w:t>professor</w:t>
      </w:r>
      <w:r w:rsidR="000967AE">
        <w:rPr>
          <w:rFonts w:asciiTheme="minorHAnsi" w:hAnsiTheme="minorHAnsi" w:cstheme="minorHAnsi"/>
          <w:sz w:val="22"/>
          <w:szCs w:val="22"/>
        </w:rPr>
        <w:t>/instructor</w:t>
      </w:r>
      <w:r w:rsidR="000967AE" w:rsidRPr="00480FF6">
        <w:rPr>
          <w:rFonts w:asciiTheme="minorHAnsi" w:hAnsiTheme="minorHAnsi" w:cstheme="minorHAnsi"/>
          <w:sz w:val="22"/>
          <w:szCs w:val="22"/>
        </w:rPr>
        <w:t xml:space="preserve"> offering the course</w:t>
      </w:r>
      <w:r w:rsidR="000967AE" w:rsidRPr="00727414">
        <w:rPr>
          <w:rFonts w:asciiTheme="minorHAnsi" w:hAnsiTheme="minorHAnsi" w:cstheme="minorHAnsi"/>
          <w:sz w:val="22"/>
          <w:szCs w:val="22"/>
          <w:u w:val="single"/>
        </w:rPr>
        <w:t xml:space="preserve"> </w:t>
      </w:r>
      <w:r w:rsidR="00727414" w:rsidRPr="00727414">
        <w:rPr>
          <w:rFonts w:asciiTheme="minorHAnsi" w:hAnsiTheme="minorHAnsi" w:cstheme="minorHAnsi"/>
          <w:sz w:val="22"/>
          <w:szCs w:val="22"/>
          <w:u w:val="single"/>
        </w:rPr>
        <w:t>and/</w:t>
      </w:r>
      <w:r w:rsidR="000967AE" w:rsidRPr="00727414">
        <w:rPr>
          <w:rFonts w:asciiTheme="minorHAnsi" w:hAnsiTheme="minorHAnsi" w:cstheme="minorHAnsi"/>
          <w:sz w:val="22"/>
          <w:szCs w:val="22"/>
          <w:u w:val="single"/>
        </w:rPr>
        <w:t>or</w:t>
      </w:r>
      <w:r w:rsidR="000967AE" w:rsidRPr="00727414">
        <w:rPr>
          <w:rFonts w:asciiTheme="minorHAnsi" w:hAnsiTheme="minorHAnsi" w:cstheme="minorHAnsi"/>
          <w:sz w:val="22"/>
          <w:szCs w:val="22"/>
        </w:rPr>
        <w:t xml:space="preserve"> </w:t>
      </w:r>
      <w:r w:rsidR="000967AE">
        <w:rPr>
          <w:rFonts w:asciiTheme="minorHAnsi" w:hAnsiTheme="minorHAnsi" w:cstheme="minorHAnsi"/>
          <w:sz w:val="22"/>
          <w:szCs w:val="22"/>
        </w:rPr>
        <w:t>the registration staff in that department to</w:t>
      </w:r>
      <w:r w:rsidR="000967AE" w:rsidRPr="00480FF6">
        <w:rPr>
          <w:rFonts w:asciiTheme="minorHAnsi" w:hAnsiTheme="minorHAnsi" w:cstheme="minorHAnsi"/>
          <w:sz w:val="22"/>
          <w:szCs w:val="22"/>
        </w:rPr>
        <w:t xml:space="preserve"> register.</w:t>
      </w:r>
      <w:r w:rsidR="000967AE">
        <w:rPr>
          <w:rFonts w:asciiTheme="minorHAnsi" w:hAnsiTheme="minorHAnsi" w:cstheme="minorHAnsi"/>
          <w:sz w:val="22"/>
          <w:szCs w:val="22"/>
        </w:rPr>
        <w:t xml:space="preserve"> </w:t>
      </w:r>
      <w:r w:rsidR="00B1448C">
        <w:rPr>
          <w:rFonts w:asciiTheme="minorHAnsi" w:hAnsiTheme="minorHAnsi" w:cstheme="minorHAnsi"/>
          <w:sz w:val="22"/>
          <w:szCs w:val="22"/>
        </w:rPr>
        <w:t xml:space="preserve">See the end of this document for a </w:t>
      </w:r>
      <w:r w:rsidR="006012AF">
        <w:rPr>
          <w:rFonts w:asciiTheme="minorHAnsi" w:hAnsiTheme="minorHAnsi" w:cstheme="minorHAnsi"/>
          <w:b/>
          <w:bCs/>
          <w:sz w:val="22"/>
          <w:szCs w:val="22"/>
        </w:rPr>
        <w:t xml:space="preserve">List of Department </w:t>
      </w:r>
      <w:r w:rsidR="00375796">
        <w:rPr>
          <w:rFonts w:asciiTheme="minorHAnsi" w:hAnsiTheme="minorHAnsi" w:cstheme="minorHAnsi"/>
          <w:b/>
          <w:bCs/>
          <w:sz w:val="22"/>
          <w:szCs w:val="22"/>
        </w:rPr>
        <w:t xml:space="preserve">Registration </w:t>
      </w:r>
      <w:r w:rsidR="00D31A29">
        <w:rPr>
          <w:rFonts w:asciiTheme="minorHAnsi" w:hAnsiTheme="minorHAnsi" w:cstheme="minorHAnsi"/>
          <w:b/>
          <w:bCs/>
          <w:sz w:val="22"/>
          <w:szCs w:val="22"/>
        </w:rPr>
        <w:t xml:space="preserve">Contacts. </w:t>
      </w:r>
      <w:r w:rsidR="003D0FEB">
        <w:rPr>
          <w:rFonts w:asciiTheme="minorHAnsi" w:hAnsiTheme="minorHAnsi" w:cstheme="minorHAnsi"/>
          <w:sz w:val="22"/>
          <w:szCs w:val="22"/>
        </w:rPr>
        <w:t xml:space="preserve"> </w:t>
      </w:r>
    </w:p>
    <w:p w14:paraId="7A0D118C" w14:textId="141878E7" w:rsidR="0086740C" w:rsidRPr="00727414" w:rsidRDefault="00210042" w:rsidP="00727414">
      <w:pPr>
        <w:pStyle w:val="ListParagraph"/>
        <w:numPr>
          <w:ilvl w:val="1"/>
          <w:numId w:val="4"/>
        </w:numPr>
        <w:tabs>
          <w:tab w:val="left" w:pos="270"/>
          <w:tab w:val="left" w:pos="450"/>
        </w:tabs>
        <w:spacing w:line="276" w:lineRule="auto"/>
        <w:rPr>
          <w:rFonts w:asciiTheme="minorHAnsi" w:hAnsiTheme="minorHAnsi" w:cstheme="minorHAnsi"/>
          <w:sz w:val="22"/>
          <w:szCs w:val="22"/>
        </w:rPr>
      </w:pPr>
      <w:r w:rsidRPr="0023328F">
        <w:rPr>
          <w:rFonts w:asciiTheme="minorHAnsi" w:hAnsiTheme="minorHAnsi" w:cstheme="minorHAnsi"/>
          <w:sz w:val="22"/>
          <w:szCs w:val="22"/>
        </w:rPr>
        <w:t xml:space="preserve">REC </w:t>
      </w:r>
      <w:r w:rsidR="00B654AB" w:rsidRPr="0023328F">
        <w:rPr>
          <w:rFonts w:asciiTheme="minorHAnsi" w:hAnsiTheme="minorHAnsi" w:cstheme="minorHAnsi"/>
          <w:sz w:val="22"/>
          <w:szCs w:val="22"/>
        </w:rPr>
        <w:t>Students:</w:t>
      </w:r>
      <w:r w:rsidR="00B654AB" w:rsidRPr="00B654AB">
        <w:rPr>
          <w:rFonts w:asciiTheme="minorHAnsi" w:hAnsiTheme="minorHAnsi" w:cstheme="minorHAnsi"/>
          <w:sz w:val="22"/>
          <w:szCs w:val="22"/>
        </w:rPr>
        <w:t xml:space="preserve"> You must contact the registration liaison in the department offering the class to ensure you will be </w:t>
      </w:r>
      <w:r w:rsidR="0023328F" w:rsidRPr="0023328F">
        <w:rPr>
          <w:rFonts w:asciiTheme="minorHAnsi" w:hAnsiTheme="minorHAnsi" w:cstheme="minorHAnsi"/>
          <w:sz w:val="22"/>
          <w:szCs w:val="22"/>
          <w:u w:val="single"/>
        </w:rPr>
        <w:t>indeed</w:t>
      </w:r>
      <w:r w:rsidR="0023328F">
        <w:rPr>
          <w:rFonts w:asciiTheme="minorHAnsi" w:hAnsiTheme="minorHAnsi" w:cstheme="minorHAnsi"/>
          <w:sz w:val="22"/>
          <w:szCs w:val="22"/>
        </w:rPr>
        <w:t xml:space="preserve"> </w:t>
      </w:r>
      <w:r w:rsidR="00B654AB" w:rsidRPr="00B654AB">
        <w:rPr>
          <w:rFonts w:asciiTheme="minorHAnsi" w:hAnsiTheme="minorHAnsi" w:cstheme="minorHAnsi"/>
          <w:sz w:val="22"/>
          <w:szCs w:val="22"/>
        </w:rPr>
        <w:t>placed in the ‘off-campus/REC’ section.</w:t>
      </w:r>
    </w:p>
    <w:p w14:paraId="191D982B" w14:textId="77777777" w:rsidR="00D31A29" w:rsidRPr="0086740C" w:rsidRDefault="00D31A29" w:rsidP="00463297">
      <w:pPr>
        <w:spacing w:line="252" w:lineRule="auto"/>
        <w:ind w:left="720" w:hanging="720"/>
        <w:rPr>
          <w:rFonts w:asciiTheme="minorHAnsi" w:hAnsiTheme="minorHAnsi" w:cstheme="minorHAnsi"/>
          <w:bCs/>
          <w:sz w:val="22"/>
          <w:szCs w:val="22"/>
        </w:rPr>
      </w:pPr>
    </w:p>
    <w:p w14:paraId="36DBB2AC" w14:textId="453D733F" w:rsidR="00B37213" w:rsidRPr="009E13EF" w:rsidRDefault="006A2331" w:rsidP="00B37213">
      <w:pPr>
        <w:ind w:left="720" w:hanging="720"/>
        <w:rPr>
          <w:rFonts w:asciiTheme="minorHAnsi" w:hAnsiTheme="minorHAnsi" w:cstheme="minorHAnsi"/>
          <w:b/>
          <w:sz w:val="26"/>
          <w:szCs w:val="26"/>
        </w:rPr>
      </w:pPr>
      <w:r w:rsidRPr="009E13EF">
        <w:rPr>
          <w:rFonts w:asciiTheme="minorHAnsi" w:hAnsiTheme="minorHAnsi" w:cstheme="minorHAnsi"/>
          <w:b/>
          <w:sz w:val="26"/>
          <w:szCs w:val="26"/>
        </w:rPr>
        <w:t>CORE</w:t>
      </w:r>
      <w:r w:rsidR="00B37213" w:rsidRPr="009E13EF">
        <w:rPr>
          <w:rFonts w:asciiTheme="minorHAnsi" w:hAnsiTheme="minorHAnsi" w:cstheme="minorHAnsi"/>
          <w:b/>
          <w:sz w:val="26"/>
          <w:szCs w:val="26"/>
        </w:rPr>
        <w:t xml:space="preserve"> COURSES </w:t>
      </w:r>
    </w:p>
    <w:p w14:paraId="04199FA8" w14:textId="77777777" w:rsidR="006A2331" w:rsidRPr="00E462BB" w:rsidRDefault="006A2331" w:rsidP="00B37213">
      <w:pPr>
        <w:ind w:left="720" w:hanging="720"/>
        <w:rPr>
          <w:rFonts w:asciiTheme="minorHAnsi" w:hAnsiTheme="minorHAnsi" w:cstheme="minorHAnsi"/>
          <w:bCs/>
          <w:sz w:val="8"/>
          <w:szCs w:val="8"/>
        </w:rPr>
      </w:pPr>
    </w:p>
    <w:p w14:paraId="5A028B24" w14:textId="77777777" w:rsidR="006A2331" w:rsidRPr="005F2770" w:rsidRDefault="006A2331" w:rsidP="00373F9E">
      <w:pPr>
        <w:spacing w:line="276" w:lineRule="auto"/>
        <w:ind w:left="720" w:hanging="720"/>
        <w:rPr>
          <w:rFonts w:asciiTheme="minorHAnsi" w:hAnsiTheme="minorHAnsi" w:cstheme="minorHAnsi"/>
          <w:b/>
          <w:sz w:val="22"/>
          <w:szCs w:val="22"/>
        </w:rPr>
      </w:pPr>
      <w:r w:rsidRPr="005F2770">
        <w:rPr>
          <w:rFonts w:asciiTheme="minorHAnsi" w:hAnsiTheme="minorHAnsi" w:cstheme="minorHAnsi"/>
          <w:b/>
          <w:sz w:val="22"/>
          <w:szCs w:val="22"/>
        </w:rPr>
        <w:t>AGR 5266C Field Plot Techniques</w:t>
      </w:r>
    </w:p>
    <w:p w14:paraId="3B3A8BB4" w14:textId="62395E2B" w:rsidR="00090FFB" w:rsidRPr="005F2770" w:rsidRDefault="006A2331" w:rsidP="00373F9E">
      <w:pPr>
        <w:spacing w:line="252" w:lineRule="auto"/>
        <w:ind w:left="720" w:hanging="720"/>
        <w:rPr>
          <w:rFonts w:asciiTheme="minorHAnsi" w:hAnsiTheme="minorHAnsi" w:cstheme="minorHAnsi"/>
          <w:bCs/>
          <w:sz w:val="22"/>
          <w:szCs w:val="22"/>
        </w:rPr>
      </w:pPr>
      <w:r w:rsidRPr="005F2770">
        <w:rPr>
          <w:rFonts w:asciiTheme="minorHAnsi" w:hAnsiTheme="minorHAnsi" w:cstheme="minorHAnsi"/>
          <w:bCs/>
          <w:sz w:val="22"/>
          <w:szCs w:val="22"/>
        </w:rPr>
        <w:t xml:space="preserve">Instructor: </w:t>
      </w:r>
      <w:r w:rsidR="00F12125">
        <w:rPr>
          <w:rFonts w:asciiTheme="minorHAnsi" w:hAnsiTheme="minorHAnsi" w:cstheme="minorHAnsi"/>
          <w:bCs/>
          <w:sz w:val="22"/>
          <w:szCs w:val="22"/>
        </w:rPr>
        <w:tab/>
      </w:r>
      <w:r w:rsidRPr="005F2770">
        <w:rPr>
          <w:rFonts w:asciiTheme="minorHAnsi" w:hAnsiTheme="minorHAnsi" w:cstheme="minorHAnsi"/>
          <w:bCs/>
          <w:sz w:val="22"/>
          <w:szCs w:val="22"/>
        </w:rPr>
        <w:t>Esteban Rios</w:t>
      </w:r>
      <w:r w:rsidR="006D292F">
        <w:rPr>
          <w:rFonts w:asciiTheme="minorHAnsi" w:hAnsiTheme="minorHAnsi" w:cstheme="minorHAnsi"/>
          <w:bCs/>
          <w:sz w:val="22"/>
          <w:szCs w:val="22"/>
        </w:rPr>
        <w:t xml:space="preserve"> </w:t>
      </w:r>
      <w:hyperlink r:id="rId11" w:history="1">
        <w:r w:rsidR="006D292F" w:rsidRPr="00E96903">
          <w:rPr>
            <w:rStyle w:val="Hyperlink"/>
            <w:rFonts w:asciiTheme="minorHAnsi" w:hAnsiTheme="minorHAnsi" w:cstheme="minorHAnsi"/>
            <w:bCs/>
            <w:sz w:val="22"/>
            <w:szCs w:val="22"/>
          </w:rPr>
          <w:t>estebanrios@ufl.edu</w:t>
        </w:r>
      </w:hyperlink>
      <w:r w:rsidR="006D292F">
        <w:rPr>
          <w:rFonts w:asciiTheme="minorHAnsi" w:hAnsiTheme="minorHAnsi" w:cstheme="minorHAnsi"/>
          <w:bCs/>
          <w:sz w:val="22"/>
          <w:szCs w:val="22"/>
        </w:rPr>
        <w:t xml:space="preserve"> </w:t>
      </w:r>
    </w:p>
    <w:p w14:paraId="2C058FEE" w14:textId="1C0E9918" w:rsidR="005F2770" w:rsidRDefault="00D861B5" w:rsidP="00373F9E">
      <w:pPr>
        <w:spacing w:line="252" w:lineRule="auto"/>
        <w:ind w:left="1440" w:hanging="1440"/>
        <w:rPr>
          <w:rFonts w:asciiTheme="minorHAnsi" w:hAnsiTheme="minorHAnsi" w:cstheme="minorHAnsi"/>
          <w:bCs/>
          <w:sz w:val="22"/>
          <w:szCs w:val="22"/>
        </w:rPr>
      </w:pPr>
      <w:r w:rsidRPr="005F2770">
        <w:rPr>
          <w:rFonts w:asciiTheme="minorHAnsi" w:hAnsiTheme="minorHAnsi" w:cstheme="minorHAnsi"/>
          <w:bCs/>
          <w:sz w:val="22"/>
          <w:szCs w:val="22"/>
        </w:rPr>
        <w:t xml:space="preserve">Synopsis: </w:t>
      </w:r>
      <w:r w:rsidR="00F12125">
        <w:rPr>
          <w:rFonts w:asciiTheme="minorHAnsi" w:hAnsiTheme="minorHAnsi" w:cstheme="minorHAnsi"/>
          <w:bCs/>
          <w:sz w:val="22"/>
          <w:szCs w:val="22"/>
        </w:rPr>
        <w:tab/>
      </w:r>
      <w:r w:rsidRPr="005F2770">
        <w:rPr>
          <w:rFonts w:asciiTheme="minorHAnsi" w:hAnsiTheme="minorHAnsi" w:cstheme="minorHAnsi"/>
          <w:bCs/>
          <w:sz w:val="22"/>
          <w:szCs w:val="22"/>
        </w:rPr>
        <w:t xml:space="preserve">Techniques and procedures used in </w:t>
      </w:r>
      <w:r w:rsidR="009A1AB0">
        <w:rPr>
          <w:rFonts w:asciiTheme="minorHAnsi" w:hAnsiTheme="minorHAnsi" w:cstheme="minorHAnsi"/>
          <w:bCs/>
          <w:sz w:val="22"/>
          <w:szCs w:val="22"/>
        </w:rPr>
        <w:t xml:space="preserve">the </w:t>
      </w:r>
      <w:r w:rsidRPr="005F2770">
        <w:rPr>
          <w:rFonts w:asciiTheme="minorHAnsi" w:hAnsiTheme="minorHAnsi" w:cstheme="minorHAnsi"/>
          <w:bCs/>
          <w:sz w:val="22"/>
          <w:szCs w:val="22"/>
        </w:rPr>
        <w:t xml:space="preserve">design and analysis of field </w:t>
      </w:r>
      <w:r w:rsidR="009A1AB0">
        <w:rPr>
          <w:rFonts w:asciiTheme="minorHAnsi" w:hAnsiTheme="minorHAnsi" w:cstheme="minorHAnsi"/>
          <w:bCs/>
          <w:sz w:val="22"/>
          <w:szCs w:val="22"/>
        </w:rPr>
        <w:t>plots</w:t>
      </w:r>
      <w:r w:rsidRPr="005F2770">
        <w:rPr>
          <w:rFonts w:asciiTheme="minorHAnsi" w:hAnsiTheme="minorHAnsi" w:cstheme="minorHAnsi"/>
          <w:bCs/>
          <w:sz w:val="22"/>
          <w:szCs w:val="22"/>
        </w:rPr>
        <w:t>, greenhouse, and laboratory research experiments. Application of research methodology, the analysis</w:t>
      </w:r>
      <w:r w:rsidR="002A05B7">
        <w:rPr>
          <w:rFonts w:asciiTheme="minorHAnsi" w:hAnsiTheme="minorHAnsi" w:cstheme="minorHAnsi"/>
          <w:bCs/>
          <w:sz w:val="22"/>
          <w:szCs w:val="22"/>
        </w:rPr>
        <w:t>,</w:t>
      </w:r>
      <w:r w:rsidRPr="005F2770">
        <w:rPr>
          <w:rFonts w:asciiTheme="minorHAnsi" w:hAnsiTheme="minorHAnsi" w:cstheme="minorHAnsi"/>
          <w:bCs/>
          <w:sz w:val="22"/>
          <w:szCs w:val="22"/>
        </w:rPr>
        <w:t xml:space="preserve"> and interpretation of research results</w:t>
      </w:r>
      <w:r w:rsidR="004C6558" w:rsidRPr="005F2770">
        <w:rPr>
          <w:rFonts w:asciiTheme="minorHAnsi" w:hAnsiTheme="minorHAnsi" w:cstheme="minorHAnsi"/>
          <w:bCs/>
          <w:sz w:val="22"/>
          <w:szCs w:val="22"/>
        </w:rPr>
        <w:t>.</w:t>
      </w:r>
      <w:r w:rsidR="00997C99" w:rsidRPr="005F2770">
        <w:rPr>
          <w:rFonts w:asciiTheme="minorHAnsi" w:hAnsiTheme="minorHAnsi" w:cstheme="minorHAnsi"/>
          <w:bCs/>
          <w:sz w:val="22"/>
          <w:szCs w:val="22"/>
        </w:rPr>
        <w:t xml:space="preserve"> </w:t>
      </w:r>
    </w:p>
    <w:p w14:paraId="36045492" w14:textId="37FA1C16" w:rsidR="004C6558" w:rsidRPr="005F2770" w:rsidRDefault="004C6558" w:rsidP="00373F9E">
      <w:pPr>
        <w:spacing w:line="252" w:lineRule="auto"/>
        <w:rPr>
          <w:rFonts w:asciiTheme="minorHAnsi" w:hAnsiTheme="minorHAnsi" w:cstheme="minorHAnsi"/>
          <w:bCs/>
          <w:sz w:val="22"/>
          <w:szCs w:val="22"/>
        </w:rPr>
      </w:pPr>
      <w:r w:rsidRPr="005F2770">
        <w:rPr>
          <w:rFonts w:asciiTheme="minorHAnsi" w:hAnsiTheme="minorHAnsi" w:cstheme="minorHAnsi"/>
          <w:bCs/>
          <w:sz w:val="22"/>
          <w:szCs w:val="22"/>
        </w:rPr>
        <w:t>Prereq</w:t>
      </w:r>
      <w:r w:rsidR="00007BF2">
        <w:rPr>
          <w:rFonts w:asciiTheme="minorHAnsi" w:hAnsiTheme="minorHAnsi" w:cstheme="minorHAnsi"/>
          <w:bCs/>
          <w:sz w:val="22"/>
          <w:szCs w:val="22"/>
        </w:rPr>
        <w:t>uisite</w:t>
      </w:r>
      <w:r w:rsidRPr="005F2770">
        <w:rPr>
          <w:rFonts w:asciiTheme="minorHAnsi" w:hAnsiTheme="minorHAnsi" w:cstheme="minorHAnsi"/>
          <w:bCs/>
          <w:sz w:val="22"/>
          <w:szCs w:val="22"/>
        </w:rPr>
        <w:t xml:space="preserve">: </w:t>
      </w:r>
      <w:r w:rsidR="00F12125">
        <w:rPr>
          <w:rFonts w:asciiTheme="minorHAnsi" w:hAnsiTheme="minorHAnsi" w:cstheme="minorHAnsi"/>
          <w:bCs/>
          <w:sz w:val="22"/>
          <w:szCs w:val="22"/>
        </w:rPr>
        <w:tab/>
      </w:r>
      <w:r w:rsidRPr="005F2770">
        <w:rPr>
          <w:rFonts w:asciiTheme="minorHAnsi" w:hAnsiTheme="minorHAnsi" w:cstheme="minorHAnsi"/>
          <w:bCs/>
          <w:sz w:val="22"/>
          <w:szCs w:val="22"/>
        </w:rPr>
        <w:t>STA 3023</w:t>
      </w:r>
    </w:p>
    <w:p w14:paraId="0C2C2FD0" w14:textId="44CE578E" w:rsidR="00FE51BF" w:rsidRDefault="00FE51BF" w:rsidP="00373F9E">
      <w:pPr>
        <w:spacing w:line="252" w:lineRule="auto"/>
        <w:ind w:left="720" w:hanging="720"/>
        <w:rPr>
          <w:rFonts w:asciiTheme="minorHAnsi" w:hAnsiTheme="minorHAnsi" w:cstheme="minorHAnsi"/>
          <w:bCs/>
          <w:sz w:val="22"/>
          <w:szCs w:val="22"/>
        </w:rPr>
      </w:pPr>
      <w:r w:rsidRPr="005F2770">
        <w:rPr>
          <w:rFonts w:asciiTheme="minorHAnsi" w:hAnsiTheme="minorHAnsi" w:cstheme="minorHAnsi"/>
          <w:bCs/>
          <w:sz w:val="22"/>
          <w:szCs w:val="22"/>
        </w:rPr>
        <w:t xml:space="preserve">Details: </w:t>
      </w:r>
      <w:r w:rsidR="00F12125">
        <w:rPr>
          <w:rFonts w:asciiTheme="minorHAnsi" w:hAnsiTheme="minorHAnsi" w:cstheme="minorHAnsi"/>
          <w:bCs/>
          <w:sz w:val="22"/>
          <w:szCs w:val="22"/>
        </w:rPr>
        <w:tab/>
      </w:r>
      <w:r w:rsidR="00F12125">
        <w:rPr>
          <w:rFonts w:asciiTheme="minorHAnsi" w:hAnsiTheme="minorHAnsi" w:cstheme="minorHAnsi"/>
          <w:bCs/>
          <w:sz w:val="22"/>
          <w:szCs w:val="22"/>
        </w:rPr>
        <w:tab/>
      </w:r>
      <w:r w:rsidRPr="005F2770">
        <w:rPr>
          <w:rFonts w:asciiTheme="minorHAnsi" w:hAnsiTheme="minorHAnsi" w:cstheme="minorHAnsi"/>
          <w:bCs/>
          <w:sz w:val="22"/>
          <w:szCs w:val="22"/>
        </w:rPr>
        <w:t xml:space="preserve">3 credits, offered by Agronomy, hybrid </w:t>
      </w:r>
      <w:r w:rsidR="00A56418">
        <w:rPr>
          <w:rFonts w:asciiTheme="minorHAnsi" w:hAnsiTheme="minorHAnsi" w:cstheme="minorHAnsi"/>
          <w:bCs/>
          <w:sz w:val="22"/>
          <w:szCs w:val="22"/>
        </w:rPr>
        <w:t xml:space="preserve">(in-class and via Zoom) </w:t>
      </w:r>
      <w:r w:rsidRPr="005F2770">
        <w:rPr>
          <w:rFonts w:asciiTheme="minorHAnsi" w:hAnsiTheme="minorHAnsi" w:cstheme="minorHAnsi"/>
          <w:bCs/>
          <w:sz w:val="22"/>
          <w:szCs w:val="22"/>
        </w:rPr>
        <w:t>option available</w:t>
      </w:r>
    </w:p>
    <w:p w14:paraId="7FB69813" w14:textId="77777777" w:rsidR="00F2060D" w:rsidRPr="00373F9E" w:rsidRDefault="003C07E0" w:rsidP="00F2060D">
      <w:pPr>
        <w:spacing w:line="21" w:lineRule="atLeast"/>
        <w:ind w:left="1440" w:hanging="1440"/>
        <w:rPr>
          <w:rFonts w:asciiTheme="minorHAnsi" w:hAnsiTheme="minorHAnsi" w:cstheme="minorHAnsi"/>
          <w:sz w:val="22"/>
          <w:szCs w:val="22"/>
        </w:rPr>
      </w:pPr>
      <w:r w:rsidRPr="003C07E0">
        <w:rPr>
          <w:rFonts w:asciiTheme="minorHAnsi" w:hAnsiTheme="minorHAnsi" w:cstheme="minorHAnsi"/>
          <w:bCs/>
          <w:sz w:val="22"/>
          <w:szCs w:val="22"/>
        </w:rPr>
        <w:t xml:space="preserve">Registration: </w:t>
      </w:r>
      <w:r>
        <w:rPr>
          <w:rFonts w:asciiTheme="minorHAnsi" w:hAnsiTheme="minorHAnsi" w:cstheme="minorHAnsi"/>
          <w:bCs/>
          <w:sz w:val="22"/>
          <w:szCs w:val="22"/>
        </w:rPr>
        <w:tab/>
      </w:r>
      <w:r w:rsidR="00F2060D" w:rsidRPr="003C07E0">
        <w:rPr>
          <w:rFonts w:asciiTheme="minorHAnsi" w:hAnsiTheme="minorHAnsi" w:cstheme="minorHAnsi"/>
          <w:bCs/>
          <w:sz w:val="22"/>
          <w:szCs w:val="22"/>
        </w:rPr>
        <w:t xml:space="preserve">Complete </w:t>
      </w:r>
      <w:r w:rsidR="00F2060D" w:rsidRPr="00B34827">
        <w:rPr>
          <w:rFonts w:asciiTheme="minorHAnsi" w:hAnsiTheme="minorHAnsi" w:cstheme="minorHAnsi"/>
          <w:bCs/>
          <w:sz w:val="22"/>
          <w:szCs w:val="22"/>
        </w:rPr>
        <w:t xml:space="preserve">and </w:t>
      </w:r>
      <w:r w:rsidR="00F2060D">
        <w:rPr>
          <w:rFonts w:asciiTheme="minorHAnsi" w:hAnsiTheme="minorHAnsi" w:cstheme="minorHAnsi"/>
          <w:bCs/>
          <w:sz w:val="22"/>
          <w:szCs w:val="22"/>
        </w:rPr>
        <w:t>submit</w:t>
      </w:r>
      <w:r w:rsidR="00F2060D" w:rsidRPr="00B34827">
        <w:rPr>
          <w:rFonts w:asciiTheme="minorHAnsi" w:hAnsiTheme="minorHAnsi" w:cstheme="minorHAnsi"/>
          <w:bCs/>
          <w:sz w:val="22"/>
          <w:szCs w:val="22"/>
        </w:rPr>
        <w:t xml:space="preserve"> </w:t>
      </w:r>
      <w:r w:rsidR="00F2060D" w:rsidRPr="003C07E0">
        <w:rPr>
          <w:rFonts w:asciiTheme="minorHAnsi" w:hAnsiTheme="minorHAnsi" w:cstheme="minorHAnsi"/>
          <w:bCs/>
          <w:sz w:val="22"/>
          <w:szCs w:val="22"/>
        </w:rPr>
        <w:t>the Agr</w:t>
      </w:r>
      <w:r w:rsidR="00F2060D">
        <w:rPr>
          <w:rFonts w:asciiTheme="minorHAnsi" w:hAnsiTheme="minorHAnsi" w:cstheme="minorHAnsi"/>
          <w:bCs/>
          <w:sz w:val="22"/>
          <w:szCs w:val="22"/>
        </w:rPr>
        <w:t xml:space="preserve">onomy registration Qualtrics form at </w:t>
      </w:r>
      <w:hyperlink r:id="rId12" w:history="1">
        <w:r w:rsidR="00F2060D" w:rsidRPr="00E43FD9">
          <w:rPr>
            <w:rStyle w:val="Hyperlink"/>
            <w:rFonts w:asciiTheme="minorHAnsi" w:hAnsiTheme="minorHAnsi" w:cstheme="minorHAnsi"/>
            <w:bCs/>
            <w:sz w:val="22"/>
            <w:szCs w:val="22"/>
          </w:rPr>
          <w:t>https://ufl.qualtrics.com/jfe/form/SV_8kPXSKxdX1zR5ae</w:t>
        </w:r>
      </w:hyperlink>
      <w:r w:rsidR="00F2060D" w:rsidRPr="00B34827">
        <w:rPr>
          <w:rFonts w:asciiTheme="minorHAnsi" w:hAnsiTheme="minorHAnsi" w:cstheme="minorHAnsi"/>
          <w:bCs/>
          <w:sz w:val="22"/>
          <w:szCs w:val="22"/>
        </w:rPr>
        <w:t>.</w:t>
      </w:r>
      <w:r w:rsidR="00F2060D">
        <w:rPr>
          <w:rFonts w:asciiTheme="minorHAnsi" w:hAnsiTheme="minorHAnsi" w:cstheme="minorHAnsi"/>
          <w:bCs/>
          <w:sz w:val="22"/>
          <w:szCs w:val="22"/>
        </w:rPr>
        <w:t xml:space="preserve"> </w:t>
      </w:r>
      <w:r w:rsidR="00F2060D" w:rsidRPr="000E715D">
        <w:rPr>
          <w:rFonts w:asciiTheme="minorHAnsi" w:hAnsiTheme="minorHAnsi" w:cstheme="minorHAnsi"/>
          <w:bCs/>
          <w:sz w:val="22"/>
          <w:szCs w:val="22"/>
        </w:rPr>
        <w:t>Please allow at least 48 business hours for processing.</w:t>
      </w:r>
      <w:r w:rsidR="00F2060D">
        <w:rPr>
          <w:rFonts w:asciiTheme="minorHAnsi" w:hAnsiTheme="minorHAnsi" w:cstheme="minorHAnsi"/>
          <w:bCs/>
          <w:sz w:val="22"/>
          <w:szCs w:val="22"/>
        </w:rPr>
        <w:t xml:space="preserve"> For any issues, contact Lorraine </w:t>
      </w:r>
      <w:r w:rsidR="00F2060D" w:rsidRPr="000E715D">
        <w:rPr>
          <w:rFonts w:asciiTheme="minorHAnsi" w:hAnsiTheme="minorHAnsi" w:cstheme="minorHAnsi"/>
          <w:bCs/>
          <w:sz w:val="22"/>
          <w:szCs w:val="22"/>
        </w:rPr>
        <w:t>White</w:t>
      </w:r>
      <w:r w:rsidR="00F2060D">
        <w:rPr>
          <w:rFonts w:asciiTheme="minorHAnsi" w:hAnsiTheme="minorHAnsi" w:cstheme="minorHAnsi"/>
          <w:bCs/>
          <w:sz w:val="22"/>
          <w:szCs w:val="22"/>
        </w:rPr>
        <w:t xml:space="preserve"> </w:t>
      </w:r>
      <w:hyperlink r:id="rId13" w:history="1">
        <w:r w:rsidR="00F2060D" w:rsidRPr="00E96903">
          <w:rPr>
            <w:rStyle w:val="Hyperlink"/>
            <w:rFonts w:asciiTheme="minorHAnsi" w:hAnsiTheme="minorHAnsi" w:cstheme="minorHAnsi"/>
            <w:bCs/>
            <w:sz w:val="22"/>
            <w:szCs w:val="22"/>
          </w:rPr>
          <w:t>whitelm@ufl.edu</w:t>
        </w:r>
      </w:hyperlink>
      <w:r w:rsidR="00F2060D" w:rsidRPr="000E715D">
        <w:rPr>
          <w:rFonts w:asciiTheme="minorHAnsi" w:hAnsiTheme="minorHAnsi" w:cstheme="minorHAnsi"/>
          <w:bCs/>
          <w:sz w:val="22"/>
          <w:szCs w:val="22"/>
        </w:rPr>
        <w:t xml:space="preserve"> </w:t>
      </w:r>
      <w:r w:rsidR="00F2060D">
        <w:rPr>
          <w:rFonts w:asciiTheme="minorHAnsi" w:hAnsiTheme="minorHAnsi" w:cstheme="minorHAnsi"/>
          <w:bCs/>
          <w:sz w:val="22"/>
          <w:szCs w:val="22"/>
        </w:rPr>
        <w:t xml:space="preserve">in </w:t>
      </w:r>
      <w:r w:rsidR="00F2060D" w:rsidRPr="000E715D">
        <w:rPr>
          <w:rFonts w:asciiTheme="minorHAnsi" w:hAnsiTheme="minorHAnsi" w:cstheme="minorHAnsi"/>
          <w:bCs/>
          <w:sz w:val="22"/>
          <w:szCs w:val="22"/>
        </w:rPr>
        <w:t>Agronomy</w:t>
      </w:r>
      <w:r w:rsidR="00F2060D">
        <w:rPr>
          <w:rFonts w:asciiTheme="minorHAnsi" w:hAnsiTheme="minorHAnsi" w:cstheme="minorHAnsi"/>
          <w:bCs/>
          <w:sz w:val="22"/>
          <w:szCs w:val="22"/>
        </w:rPr>
        <w:t>.</w:t>
      </w:r>
      <w:r w:rsidR="00F2060D" w:rsidRPr="000E715D">
        <w:rPr>
          <w:rFonts w:asciiTheme="minorHAnsi" w:hAnsiTheme="minorHAnsi" w:cstheme="minorHAnsi"/>
          <w:bCs/>
          <w:sz w:val="22"/>
          <w:szCs w:val="22"/>
        </w:rPr>
        <w:t xml:space="preserve"> </w:t>
      </w:r>
    </w:p>
    <w:p w14:paraId="234AEC36" w14:textId="0C54A452" w:rsidR="009A6C2B" w:rsidRPr="005F2770" w:rsidRDefault="009A6C2B" w:rsidP="00D861B5">
      <w:pPr>
        <w:rPr>
          <w:rFonts w:asciiTheme="minorHAnsi" w:hAnsiTheme="minorHAnsi" w:cstheme="minorHAnsi"/>
          <w:bCs/>
          <w:sz w:val="22"/>
          <w:szCs w:val="22"/>
        </w:rPr>
      </w:pPr>
    </w:p>
    <w:p w14:paraId="263082F5" w14:textId="60BE9B5D" w:rsidR="009A6C2B" w:rsidRPr="005F2770" w:rsidRDefault="009A6C2B" w:rsidP="00373F9E">
      <w:pPr>
        <w:spacing w:line="276" w:lineRule="auto"/>
        <w:rPr>
          <w:rFonts w:asciiTheme="minorHAnsi" w:hAnsiTheme="minorHAnsi" w:cstheme="minorHAnsi"/>
          <w:b/>
          <w:bCs/>
          <w:sz w:val="22"/>
          <w:szCs w:val="22"/>
        </w:rPr>
      </w:pPr>
      <w:r w:rsidRPr="005F2770">
        <w:rPr>
          <w:rFonts w:asciiTheme="minorHAnsi" w:hAnsiTheme="minorHAnsi" w:cstheme="minorHAnsi"/>
          <w:b/>
          <w:bCs/>
          <w:sz w:val="22"/>
          <w:szCs w:val="22"/>
        </w:rPr>
        <w:t>STA 6093 Introduction to Applied Statistics for Agricultural and Life Sciences</w:t>
      </w:r>
    </w:p>
    <w:p w14:paraId="4F4ADF89" w14:textId="263B8E10" w:rsidR="009A6C2B" w:rsidRPr="005F2770" w:rsidRDefault="009A6C2B" w:rsidP="00373F9E">
      <w:pPr>
        <w:spacing w:line="252" w:lineRule="auto"/>
        <w:rPr>
          <w:rFonts w:asciiTheme="minorHAnsi" w:hAnsiTheme="minorHAnsi" w:cstheme="minorHAnsi"/>
          <w:sz w:val="22"/>
          <w:szCs w:val="22"/>
        </w:rPr>
      </w:pPr>
      <w:r w:rsidRPr="005F2770">
        <w:rPr>
          <w:rFonts w:asciiTheme="minorHAnsi" w:hAnsiTheme="minorHAnsi" w:cstheme="minorHAnsi"/>
          <w:sz w:val="22"/>
          <w:szCs w:val="22"/>
        </w:rPr>
        <w:t xml:space="preserve">Instructors: </w:t>
      </w:r>
      <w:r w:rsidR="00F12125">
        <w:rPr>
          <w:rFonts w:asciiTheme="minorHAnsi" w:hAnsiTheme="minorHAnsi" w:cstheme="minorHAnsi"/>
          <w:sz w:val="22"/>
          <w:szCs w:val="22"/>
        </w:rPr>
        <w:tab/>
      </w:r>
      <w:r w:rsidRPr="005F2770">
        <w:rPr>
          <w:rFonts w:asciiTheme="minorHAnsi" w:hAnsiTheme="minorHAnsi" w:cstheme="minorHAnsi"/>
          <w:sz w:val="22"/>
          <w:szCs w:val="22"/>
        </w:rPr>
        <w:t>Denis Valle</w:t>
      </w:r>
      <w:r w:rsidR="00CD3E98">
        <w:rPr>
          <w:rFonts w:asciiTheme="minorHAnsi" w:hAnsiTheme="minorHAnsi" w:cstheme="minorHAnsi"/>
          <w:sz w:val="22"/>
          <w:szCs w:val="22"/>
        </w:rPr>
        <w:t xml:space="preserve"> </w:t>
      </w:r>
      <w:hyperlink r:id="rId14" w:history="1">
        <w:r w:rsidR="00CD3E98" w:rsidRPr="00E96903">
          <w:rPr>
            <w:rStyle w:val="Hyperlink"/>
            <w:rFonts w:asciiTheme="minorHAnsi" w:hAnsiTheme="minorHAnsi" w:cstheme="minorHAnsi"/>
            <w:sz w:val="22"/>
            <w:szCs w:val="22"/>
          </w:rPr>
          <w:t>drvalle@ufl.edu</w:t>
        </w:r>
      </w:hyperlink>
      <w:r w:rsidRPr="005F2770">
        <w:rPr>
          <w:rFonts w:asciiTheme="minorHAnsi" w:hAnsiTheme="minorHAnsi" w:cstheme="minorHAnsi"/>
          <w:sz w:val="22"/>
          <w:szCs w:val="22"/>
        </w:rPr>
        <w:t>, Ben Baiser</w:t>
      </w:r>
      <w:r w:rsidR="00CD3E98">
        <w:rPr>
          <w:rFonts w:asciiTheme="minorHAnsi" w:hAnsiTheme="minorHAnsi" w:cstheme="minorHAnsi"/>
          <w:sz w:val="22"/>
          <w:szCs w:val="22"/>
        </w:rPr>
        <w:t xml:space="preserve"> </w:t>
      </w:r>
      <w:hyperlink r:id="rId15" w:history="1">
        <w:r w:rsidR="00CD3E98" w:rsidRPr="00E96903">
          <w:rPr>
            <w:rStyle w:val="Hyperlink"/>
            <w:rFonts w:asciiTheme="minorHAnsi" w:hAnsiTheme="minorHAnsi" w:cstheme="minorHAnsi"/>
            <w:sz w:val="22"/>
            <w:szCs w:val="22"/>
          </w:rPr>
          <w:t>bbaiser@ufl.edu</w:t>
        </w:r>
      </w:hyperlink>
      <w:r w:rsidR="00CD3E98">
        <w:rPr>
          <w:rFonts w:asciiTheme="minorHAnsi" w:hAnsiTheme="minorHAnsi" w:cstheme="minorHAnsi"/>
          <w:sz w:val="22"/>
          <w:szCs w:val="22"/>
        </w:rPr>
        <w:t xml:space="preserve"> </w:t>
      </w:r>
    </w:p>
    <w:p w14:paraId="578B8EBD" w14:textId="3B23BF9D" w:rsidR="00FE51BF" w:rsidRPr="005F2770" w:rsidRDefault="00FE51BF" w:rsidP="00373F9E">
      <w:pPr>
        <w:spacing w:line="252" w:lineRule="auto"/>
        <w:ind w:left="1440" w:hanging="1440"/>
        <w:rPr>
          <w:rFonts w:asciiTheme="minorHAnsi" w:hAnsiTheme="minorHAnsi" w:cstheme="minorHAnsi"/>
          <w:bCs/>
          <w:sz w:val="22"/>
          <w:szCs w:val="22"/>
        </w:rPr>
      </w:pPr>
      <w:r w:rsidRPr="005F2770">
        <w:rPr>
          <w:rFonts w:asciiTheme="minorHAnsi" w:hAnsiTheme="minorHAnsi" w:cstheme="minorHAnsi"/>
          <w:bCs/>
          <w:sz w:val="22"/>
          <w:szCs w:val="22"/>
        </w:rPr>
        <w:t xml:space="preserve">Synopsis: </w:t>
      </w:r>
      <w:r w:rsidR="00F12125">
        <w:rPr>
          <w:rFonts w:asciiTheme="minorHAnsi" w:hAnsiTheme="minorHAnsi" w:cstheme="minorHAnsi"/>
          <w:bCs/>
          <w:sz w:val="22"/>
          <w:szCs w:val="22"/>
        </w:rPr>
        <w:tab/>
      </w:r>
      <w:r w:rsidRPr="005F2770">
        <w:rPr>
          <w:rFonts w:asciiTheme="minorHAnsi" w:hAnsiTheme="minorHAnsi" w:cstheme="minorHAnsi"/>
          <w:bCs/>
          <w:sz w:val="22"/>
          <w:szCs w:val="22"/>
        </w:rPr>
        <w:t>Provides students with a conceptual and practical understanding of the application of statistics in the agricultural and life sciences. A combination of lectures, programming demonstrations, data exercises using the programming language R, group activities, and primary literature will be used.</w:t>
      </w:r>
    </w:p>
    <w:p w14:paraId="0B5B3BC5" w14:textId="00446F13" w:rsidR="009A6C2B" w:rsidRDefault="009A6C2B" w:rsidP="00373F9E">
      <w:pPr>
        <w:spacing w:line="252" w:lineRule="auto"/>
        <w:rPr>
          <w:rFonts w:asciiTheme="minorHAnsi" w:hAnsiTheme="minorHAnsi" w:cstheme="minorHAnsi"/>
          <w:bCs/>
          <w:sz w:val="22"/>
          <w:szCs w:val="22"/>
        </w:rPr>
      </w:pPr>
      <w:r w:rsidRPr="005F2770">
        <w:rPr>
          <w:rFonts w:asciiTheme="minorHAnsi" w:hAnsiTheme="minorHAnsi" w:cstheme="minorHAnsi"/>
          <w:sz w:val="22"/>
          <w:szCs w:val="22"/>
        </w:rPr>
        <w:t xml:space="preserve">Details: </w:t>
      </w:r>
      <w:r w:rsidR="00F12125">
        <w:rPr>
          <w:rFonts w:asciiTheme="minorHAnsi" w:hAnsiTheme="minorHAnsi" w:cstheme="minorHAnsi"/>
          <w:sz w:val="22"/>
          <w:szCs w:val="22"/>
        </w:rPr>
        <w:tab/>
      </w:r>
      <w:r w:rsidR="00F12125">
        <w:rPr>
          <w:rFonts w:asciiTheme="minorHAnsi" w:hAnsiTheme="minorHAnsi" w:cstheme="minorHAnsi"/>
          <w:sz w:val="22"/>
          <w:szCs w:val="22"/>
        </w:rPr>
        <w:tab/>
      </w:r>
      <w:r w:rsidR="00DE679C">
        <w:rPr>
          <w:rFonts w:asciiTheme="minorHAnsi" w:hAnsiTheme="minorHAnsi" w:cstheme="minorHAnsi"/>
          <w:bCs/>
          <w:sz w:val="22"/>
          <w:szCs w:val="22"/>
        </w:rPr>
        <w:t>3</w:t>
      </w:r>
      <w:r w:rsidR="00641631" w:rsidRPr="005F2770">
        <w:rPr>
          <w:rFonts w:asciiTheme="minorHAnsi" w:hAnsiTheme="minorHAnsi" w:cstheme="minorHAnsi"/>
          <w:bCs/>
          <w:sz w:val="22"/>
          <w:szCs w:val="22"/>
        </w:rPr>
        <w:t xml:space="preserve"> credits, offered by </w:t>
      </w:r>
      <w:r w:rsidR="00FE51BF" w:rsidRPr="005F2770">
        <w:rPr>
          <w:rFonts w:asciiTheme="minorHAnsi" w:hAnsiTheme="minorHAnsi" w:cstheme="minorHAnsi"/>
          <w:bCs/>
          <w:sz w:val="22"/>
          <w:szCs w:val="22"/>
        </w:rPr>
        <w:t>Agricultural &amp; Life Sciences-General</w:t>
      </w:r>
      <w:r w:rsidR="00641631" w:rsidRPr="005F2770">
        <w:rPr>
          <w:rFonts w:asciiTheme="minorHAnsi" w:hAnsiTheme="minorHAnsi" w:cstheme="minorHAnsi"/>
          <w:bCs/>
          <w:sz w:val="22"/>
          <w:szCs w:val="22"/>
        </w:rPr>
        <w:t xml:space="preserve">, </w:t>
      </w:r>
      <w:r w:rsidR="00E7448C">
        <w:rPr>
          <w:rFonts w:asciiTheme="minorHAnsi" w:hAnsiTheme="minorHAnsi" w:cstheme="minorHAnsi"/>
          <w:bCs/>
          <w:sz w:val="22"/>
          <w:szCs w:val="22"/>
        </w:rPr>
        <w:t>online</w:t>
      </w:r>
    </w:p>
    <w:p w14:paraId="14F7FCDD" w14:textId="04CAB6AF" w:rsidR="00D86E48" w:rsidRPr="00242E74" w:rsidRDefault="003C07E0" w:rsidP="0027405B">
      <w:pPr>
        <w:spacing w:line="252" w:lineRule="auto"/>
        <w:ind w:left="1440" w:hanging="1440"/>
        <w:rPr>
          <w:rFonts w:asciiTheme="minorHAnsi" w:hAnsiTheme="minorHAnsi" w:cstheme="minorHAnsi"/>
          <w:bCs/>
          <w:sz w:val="22"/>
          <w:szCs w:val="22"/>
        </w:rPr>
      </w:pPr>
      <w:r>
        <w:rPr>
          <w:rFonts w:asciiTheme="minorHAnsi" w:hAnsiTheme="minorHAnsi" w:cstheme="minorHAnsi"/>
          <w:bCs/>
          <w:sz w:val="22"/>
          <w:szCs w:val="22"/>
        </w:rPr>
        <w:t>Registration</w:t>
      </w:r>
      <w:r w:rsidRPr="003C07E0">
        <w:rPr>
          <w:rFonts w:asciiTheme="minorHAnsi" w:hAnsiTheme="minorHAnsi" w:cstheme="minorHAnsi"/>
          <w:bCs/>
          <w:sz w:val="22"/>
          <w:szCs w:val="22"/>
        </w:rPr>
        <w:t xml:space="preserve">: </w:t>
      </w:r>
      <w:r>
        <w:rPr>
          <w:rFonts w:asciiTheme="minorHAnsi" w:hAnsiTheme="minorHAnsi" w:cstheme="minorHAnsi"/>
          <w:bCs/>
          <w:sz w:val="22"/>
          <w:szCs w:val="22"/>
        </w:rPr>
        <w:tab/>
      </w:r>
      <w:r w:rsidR="00D70ED2" w:rsidRPr="00D70ED2">
        <w:rPr>
          <w:rFonts w:asciiTheme="minorHAnsi" w:hAnsiTheme="minorHAnsi" w:cstheme="minorHAnsi"/>
          <w:b/>
          <w:sz w:val="22"/>
          <w:szCs w:val="22"/>
        </w:rPr>
        <w:t>Gainesville/</w:t>
      </w:r>
      <w:r w:rsidRPr="00D70ED2">
        <w:rPr>
          <w:rFonts w:asciiTheme="minorHAnsi" w:hAnsiTheme="minorHAnsi" w:cstheme="minorHAnsi"/>
          <w:b/>
          <w:sz w:val="22"/>
          <w:szCs w:val="22"/>
        </w:rPr>
        <w:t>On-campus</w:t>
      </w:r>
      <w:r w:rsidR="00585017" w:rsidRPr="00D70ED2">
        <w:rPr>
          <w:rFonts w:asciiTheme="minorHAnsi" w:hAnsiTheme="minorHAnsi" w:cstheme="minorHAnsi"/>
          <w:b/>
          <w:sz w:val="22"/>
          <w:szCs w:val="22"/>
        </w:rPr>
        <w:t xml:space="preserve"> </w:t>
      </w:r>
      <w:r w:rsidR="00585017" w:rsidRPr="003C07E0">
        <w:rPr>
          <w:rFonts w:asciiTheme="minorHAnsi" w:hAnsiTheme="minorHAnsi" w:cstheme="minorHAnsi"/>
          <w:b/>
          <w:sz w:val="22"/>
          <w:szCs w:val="22"/>
        </w:rPr>
        <w:t>students</w:t>
      </w:r>
      <w:r w:rsidR="00585017" w:rsidRPr="001E1816">
        <w:rPr>
          <w:rFonts w:asciiTheme="minorHAnsi" w:hAnsiTheme="minorHAnsi" w:cstheme="minorHAnsi"/>
          <w:bCs/>
          <w:sz w:val="22"/>
          <w:szCs w:val="22"/>
        </w:rPr>
        <w:t xml:space="preserve"> self-register </w:t>
      </w:r>
      <w:r w:rsidR="00551B42">
        <w:rPr>
          <w:rFonts w:asciiTheme="minorHAnsi" w:hAnsiTheme="minorHAnsi" w:cstheme="minorHAnsi"/>
          <w:bCs/>
          <w:sz w:val="22"/>
          <w:szCs w:val="22"/>
        </w:rPr>
        <w:t xml:space="preserve">using </w:t>
      </w:r>
      <w:r>
        <w:rPr>
          <w:rFonts w:asciiTheme="minorHAnsi" w:hAnsiTheme="minorHAnsi" w:cstheme="minorHAnsi"/>
          <w:bCs/>
          <w:sz w:val="22"/>
          <w:szCs w:val="22"/>
        </w:rPr>
        <w:t>Class # 16304 (t</w:t>
      </w:r>
      <w:r w:rsidRPr="003C07E0">
        <w:rPr>
          <w:rFonts w:asciiTheme="minorHAnsi" w:hAnsiTheme="minorHAnsi" w:cstheme="minorHAnsi"/>
          <w:bCs/>
          <w:sz w:val="22"/>
          <w:szCs w:val="22"/>
        </w:rPr>
        <w:t xml:space="preserve">his is ONLY for students </w:t>
      </w:r>
      <w:r w:rsidR="009B1EF6">
        <w:rPr>
          <w:rFonts w:asciiTheme="minorHAnsi" w:hAnsiTheme="minorHAnsi" w:cstheme="minorHAnsi"/>
          <w:bCs/>
          <w:sz w:val="22"/>
          <w:szCs w:val="22"/>
        </w:rPr>
        <w:t xml:space="preserve">who </w:t>
      </w:r>
      <w:r w:rsidR="00D80ABC">
        <w:rPr>
          <w:rFonts w:asciiTheme="minorHAnsi" w:hAnsiTheme="minorHAnsi" w:cstheme="minorHAnsi"/>
          <w:bCs/>
          <w:sz w:val="22"/>
          <w:szCs w:val="22"/>
        </w:rPr>
        <w:t>are located in Gainesville)</w:t>
      </w:r>
      <w:r w:rsidR="0027405B">
        <w:rPr>
          <w:rFonts w:asciiTheme="minorHAnsi" w:hAnsiTheme="minorHAnsi" w:cstheme="minorHAnsi"/>
          <w:bCs/>
          <w:sz w:val="22"/>
          <w:szCs w:val="22"/>
        </w:rPr>
        <w:br/>
      </w:r>
      <w:r w:rsidR="006E26A9" w:rsidRPr="006E26A9">
        <w:rPr>
          <w:rFonts w:asciiTheme="minorHAnsi" w:hAnsiTheme="minorHAnsi" w:cstheme="minorHAnsi"/>
          <w:b/>
          <w:sz w:val="22"/>
          <w:szCs w:val="22"/>
        </w:rPr>
        <w:lastRenderedPageBreak/>
        <w:t>R</w:t>
      </w:r>
      <w:r w:rsidR="006E26A9">
        <w:rPr>
          <w:rFonts w:asciiTheme="minorHAnsi" w:hAnsiTheme="minorHAnsi" w:cstheme="minorHAnsi"/>
          <w:b/>
          <w:sz w:val="22"/>
          <w:szCs w:val="22"/>
        </w:rPr>
        <w:t>EC/</w:t>
      </w:r>
      <w:r w:rsidR="006E26A9" w:rsidRPr="001E1816">
        <w:rPr>
          <w:rFonts w:asciiTheme="minorHAnsi" w:hAnsiTheme="minorHAnsi" w:cstheme="minorHAnsi"/>
          <w:b/>
          <w:sz w:val="22"/>
          <w:szCs w:val="22"/>
        </w:rPr>
        <w:t>Off-campus students</w:t>
      </w:r>
      <w:r w:rsidR="006E26A9">
        <w:rPr>
          <w:rFonts w:asciiTheme="minorHAnsi" w:hAnsiTheme="minorHAnsi" w:cstheme="minorHAnsi"/>
          <w:bCs/>
          <w:color w:val="FF0000"/>
          <w:sz w:val="22"/>
          <w:szCs w:val="22"/>
        </w:rPr>
        <w:t xml:space="preserve"> </w:t>
      </w:r>
      <w:r w:rsidR="006E26A9">
        <w:rPr>
          <w:rFonts w:asciiTheme="minorHAnsi" w:hAnsiTheme="minorHAnsi" w:cstheme="minorHAnsi"/>
          <w:bCs/>
          <w:sz w:val="22"/>
          <w:szCs w:val="22"/>
        </w:rPr>
        <w:t>register</w:t>
      </w:r>
      <w:r w:rsidR="006E26A9" w:rsidRPr="006E1A69">
        <w:rPr>
          <w:rFonts w:asciiTheme="minorHAnsi" w:hAnsiTheme="minorHAnsi" w:cstheme="minorHAnsi"/>
          <w:bCs/>
          <w:sz w:val="22"/>
          <w:szCs w:val="22"/>
        </w:rPr>
        <w:t xml:space="preserve"> </w:t>
      </w:r>
      <w:r w:rsidR="006E26A9">
        <w:rPr>
          <w:rFonts w:asciiTheme="minorHAnsi" w:hAnsiTheme="minorHAnsi" w:cstheme="minorHAnsi"/>
          <w:bCs/>
          <w:sz w:val="22"/>
          <w:szCs w:val="22"/>
        </w:rPr>
        <w:t xml:space="preserve">with Dianna </w:t>
      </w:r>
      <w:r w:rsidR="006E26A9" w:rsidRPr="00FD5982">
        <w:rPr>
          <w:rFonts w:asciiTheme="minorHAnsi" w:hAnsiTheme="minorHAnsi" w:cstheme="minorHAnsi"/>
          <w:bCs/>
          <w:sz w:val="22"/>
          <w:szCs w:val="22"/>
        </w:rPr>
        <w:t>Behringer</w:t>
      </w:r>
      <w:r w:rsidR="006E26A9">
        <w:rPr>
          <w:rFonts w:asciiTheme="minorHAnsi" w:hAnsiTheme="minorHAnsi" w:cstheme="minorHAnsi"/>
          <w:bCs/>
          <w:sz w:val="22"/>
          <w:szCs w:val="22"/>
        </w:rPr>
        <w:t xml:space="preserve"> by sending an email to</w:t>
      </w:r>
      <w:r w:rsidR="0027405B">
        <w:rPr>
          <w:rFonts w:asciiTheme="minorHAnsi" w:hAnsiTheme="minorHAnsi" w:cstheme="minorHAnsi"/>
          <w:bCs/>
          <w:sz w:val="22"/>
          <w:szCs w:val="22"/>
        </w:rPr>
        <w:t xml:space="preserve"> </w:t>
      </w:r>
      <w:hyperlink r:id="rId16" w:history="1">
        <w:r w:rsidR="000F1A07" w:rsidRPr="004F7698">
          <w:rPr>
            <w:rStyle w:val="Hyperlink"/>
            <w:rFonts w:asciiTheme="minorHAnsi" w:hAnsiTheme="minorHAnsi" w:cstheme="minorHAnsi"/>
            <w:sz w:val="22"/>
            <w:szCs w:val="22"/>
          </w:rPr>
          <w:t>ffgs-academics@ifas.ufl.edu</w:t>
        </w:r>
      </w:hyperlink>
      <w:r w:rsidR="000F1A07">
        <w:rPr>
          <w:rFonts w:asciiTheme="minorHAnsi" w:hAnsiTheme="minorHAnsi" w:cstheme="minorHAnsi"/>
          <w:bCs/>
          <w:sz w:val="22"/>
          <w:szCs w:val="22"/>
        </w:rPr>
        <w:t xml:space="preserve"> OR</w:t>
      </w:r>
      <w:r w:rsidR="00D02E20">
        <w:rPr>
          <w:rFonts w:asciiTheme="minorHAnsi" w:hAnsiTheme="minorHAnsi" w:cstheme="minorHAnsi"/>
          <w:bCs/>
          <w:sz w:val="22"/>
          <w:szCs w:val="22"/>
        </w:rPr>
        <w:t xml:space="preserve"> </w:t>
      </w:r>
      <w:r w:rsidR="006B36C8">
        <w:rPr>
          <w:rFonts w:asciiTheme="minorHAnsi" w:hAnsiTheme="minorHAnsi" w:cstheme="minorHAnsi"/>
          <w:bCs/>
          <w:sz w:val="22"/>
          <w:szCs w:val="22"/>
        </w:rPr>
        <w:t>Malissa Redden in CALS</w:t>
      </w:r>
      <w:r w:rsidR="00D02E20">
        <w:rPr>
          <w:rFonts w:asciiTheme="minorHAnsi" w:hAnsiTheme="minorHAnsi" w:cstheme="minorHAnsi"/>
          <w:bCs/>
          <w:sz w:val="22"/>
          <w:szCs w:val="22"/>
        </w:rPr>
        <w:t xml:space="preserve"> </w:t>
      </w:r>
      <w:r>
        <w:rPr>
          <w:rFonts w:asciiTheme="minorHAnsi" w:hAnsiTheme="minorHAnsi" w:cstheme="minorHAnsi"/>
          <w:bCs/>
          <w:sz w:val="22"/>
          <w:szCs w:val="22"/>
        </w:rPr>
        <w:t xml:space="preserve">at </w:t>
      </w:r>
      <w:hyperlink r:id="rId17" w:history="1">
        <w:r w:rsidRPr="00E43FD9">
          <w:rPr>
            <w:rStyle w:val="Hyperlink"/>
            <w:rFonts w:asciiTheme="minorHAnsi" w:hAnsiTheme="minorHAnsi" w:cstheme="minorHAnsi"/>
            <w:bCs/>
            <w:sz w:val="22"/>
            <w:szCs w:val="22"/>
          </w:rPr>
          <w:t>mredden@ufl.edu</w:t>
        </w:r>
      </w:hyperlink>
      <w:r>
        <w:rPr>
          <w:rFonts w:asciiTheme="minorHAnsi" w:hAnsiTheme="minorHAnsi" w:cstheme="minorHAnsi"/>
          <w:bCs/>
          <w:sz w:val="22"/>
          <w:szCs w:val="22"/>
        </w:rPr>
        <w:t>.</w:t>
      </w:r>
      <w:r w:rsidR="00D02E20">
        <w:rPr>
          <w:rFonts w:asciiTheme="minorHAnsi" w:hAnsiTheme="minorHAnsi" w:cstheme="minorHAnsi"/>
          <w:bCs/>
          <w:sz w:val="22"/>
          <w:szCs w:val="22"/>
        </w:rPr>
        <w:t xml:space="preserve"> </w:t>
      </w:r>
    </w:p>
    <w:p w14:paraId="0A291132" w14:textId="77777777" w:rsidR="00551B42" w:rsidRDefault="00551B42" w:rsidP="00D861B5">
      <w:pPr>
        <w:rPr>
          <w:rFonts w:asciiTheme="minorHAnsi" w:hAnsiTheme="minorHAnsi" w:cstheme="minorHAnsi"/>
          <w:bCs/>
          <w:i/>
          <w:iCs/>
          <w:sz w:val="22"/>
          <w:szCs w:val="22"/>
        </w:rPr>
      </w:pPr>
    </w:p>
    <w:p w14:paraId="749BCBB1" w14:textId="77777777" w:rsidR="00266705" w:rsidRDefault="00266705" w:rsidP="00A707B9">
      <w:pPr>
        <w:rPr>
          <w:rFonts w:asciiTheme="minorHAnsi" w:hAnsiTheme="minorHAnsi" w:cstheme="minorHAnsi"/>
          <w:b/>
          <w:bCs/>
          <w:sz w:val="22"/>
          <w:szCs w:val="22"/>
        </w:rPr>
      </w:pPr>
    </w:p>
    <w:p w14:paraId="5ED63481" w14:textId="77777777" w:rsidR="00266705" w:rsidRDefault="00266705" w:rsidP="00A707B9">
      <w:pPr>
        <w:rPr>
          <w:rFonts w:asciiTheme="minorHAnsi" w:hAnsiTheme="minorHAnsi" w:cstheme="minorHAnsi"/>
          <w:b/>
          <w:bCs/>
          <w:sz w:val="22"/>
          <w:szCs w:val="22"/>
        </w:rPr>
      </w:pPr>
    </w:p>
    <w:p w14:paraId="2132A84D" w14:textId="5AA92967" w:rsidR="00A707B9" w:rsidRDefault="00A707B9" w:rsidP="00A707B9">
      <w:pPr>
        <w:rPr>
          <w:rFonts w:asciiTheme="minorHAnsi" w:hAnsiTheme="minorHAnsi" w:cstheme="minorHAnsi"/>
          <w:sz w:val="22"/>
          <w:szCs w:val="22"/>
        </w:rPr>
      </w:pPr>
      <w:r w:rsidRPr="003B58DF">
        <w:rPr>
          <w:rFonts w:asciiTheme="minorHAnsi" w:hAnsiTheme="minorHAnsi" w:cstheme="minorHAnsi"/>
          <w:b/>
          <w:bCs/>
          <w:sz w:val="22"/>
          <w:szCs w:val="22"/>
        </w:rPr>
        <w:t>PCB6555 Introduction to Quantitative Genetics</w:t>
      </w:r>
    </w:p>
    <w:p w14:paraId="2F6F60F3" w14:textId="77777777" w:rsidR="00A707B9" w:rsidRDefault="00A707B9" w:rsidP="00A707B9">
      <w:pPr>
        <w:spacing w:line="252" w:lineRule="auto"/>
        <w:rPr>
          <w:rFonts w:asciiTheme="minorHAnsi" w:hAnsiTheme="minorHAnsi" w:cstheme="minorHAnsi"/>
          <w:sz w:val="22"/>
          <w:szCs w:val="22"/>
        </w:rPr>
      </w:pPr>
      <w:r>
        <w:rPr>
          <w:rFonts w:asciiTheme="minorHAnsi" w:hAnsiTheme="minorHAnsi" w:cstheme="minorHAnsi"/>
          <w:sz w:val="22"/>
          <w:szCs w:val="22"/>
        </w:rPr>
        <w:t>Instructors:</w:t>
      </w:r>
      <w:r>
        <w:rPr>
          <w:rFonts w:asciiTheme="minorHAnsi" w:hAnsiTheme="minorHAnsi" w:cstheme="minorHAnsi"/>
          <w:sz w:val="22"/>
          <w:szCs w:val="22"/>
        </w:rPr>
        <w:tab/>
      </w:r>
      <w:r w:rsidRPr="005D271B">
        <w:rPr>
          <w:rFonts w:asciiTheme="minorHAnsi" w:hAnsiTheme="minorHAnsi" w:cstheme="minorHAnsi"/>
          <w:sz w:val="22"/>
          <w:szCs w:val="22"/>
        </w:rPr>
        <w:t>Marcio Resende</w:t>
      </w:r>
      <w:r>
        <w:rPr>
          <w:rFonts w:asciiTheme="minorHAnsi" w:hAnsiTheme="minorHAnsi" w:cstheme="minorHAnsi"/>
          <w:sz w:val="22"/>
          <w:szCs w:val="22"/>
        </w:rPr>
        <w:t xml:space="preserve"> </w:t>
      </w:r>
      <w:hyperlink r:id="rId18" w:history="1">
        <w:r w:rsidRPr="00E96903">
          <w:rPr>
            <w:rStyle w:val="Hyperlink"/>
            <w:rFonts w:asciiTheme="minorHAnsi" w:hAnsiTheme="minorHAnsi" w:cstheme="minorHAnsi"/>
            <w:sz w:val="22"/>
            <w:szCs w:val="22"/>
          </w:rPr>
          <w:t>mresende@ufl.edu</w:t>
        </w:r>
      </w:hyperlink>
      <w:r>
        <w:rPr>
          <w:rFonts w:asciiTheme="minorHAnsi" w:hAnsiTheme="minorHAnsi" w:cstheme="minorHAnsi"/>
          <w:sz w:val="22"/>
          <w:szCs w:val="22"/>
        </w:rPr>
        <w:t xml:space="preserve">, </w:t>
      </w:r>
      <w:r w:rsidRPr="005D271B">
        <w:rPr>
          <w:rFonts w:asciiTheme="minorHAnsi" w:hAnsiTheme="minorHAnsi" w:cstheme="minorHAnsi"/>
          <w:sz w:val="22"/>
          <w:szCs w:val="22"/>
        </w:rPr>
        <w:t>Matias Kirst</w:t>
      </w:r>
      <w:r>
        <w:rPr>
          <w:rFonts w:asciiTheme="minorHAnsi" w:hAnsiTheme="minorHAnsi" w:cstheme="minorHAnsi"/>
          <w:sz w:val="22"/>
          <w:szCs w:val="22"/>
        </w:rPr>
        <w:t xml:space="preserve"> </w:t>
      </w:r>
      <w:hyperlink r:id="rId19" w:history="1">
        <w:r w:rsidRPr="00E96903">
          <w:rPr>
            <w:rStyle w:val="Hyperlink"/>
            <w:rFonts w:asciiTheme="minorHAnsi" w:hAnsiTheme="minorHAnsi" w:cstheme="minorHAnsi"/>
            <w:sz w:val="22"/>
            <w:szCs w:val="22"/>
          </w:rPr>
          <w:t>mkirst@ufl.edu</w:t>
        </w:r>
      </w:hyperlink>
      <w:r>
        <w:rPr>
          <w:rFonts w:asciiTheme="minorHAnsi" w:hAnsiTheme="minorHAnsi" w:cstheme="minorHAnsi"/>
          <w:sz w:val="22"/>
          <w:szCs w:val="22"/>
        </w:rPr>
        <w:t xml:space="preserve">, </w:t>
      </w:r>
      <w:r w:rsidRPr="005D271B">
        <w:rPr>
          <w:rFonts w:asciiTheme="minorHAnsi" w:hAnsiTheme="minorHAnsi" w:cstheme="minorHAnsi"/>
          <w:sz w:val="22"/>
          <w:szCs w:val="22"/>
        </w:rPr>
        <w:t>Luis Ferr</w:t>
      </w:r>
      <w:r>
        <w:rPr>
          <w:rFonts w:asciiTheme="minorHAnsi" w:hAnsiTheme="minorHAnsi" w:cstheme="minorHAnsi"/>
          <w:sz w:val="22"/>
          <w:szCs w:val="22"/>
        </w:rPr>
        <w:t>ã</w:t>
      </w:r>
      <w:r w:rsidRPr="005D271B">
        <w:rPr>
          <w:rFonts w:asciiTheme="minorHAnsi" w:hAnsiTheme="minorHAnsi" w:cstheme="minorHAnsi"/>
          <w:sz w:val="22"/>
          <w:szCs w:val="22"/>
        </w:rPr>
        <w:t>o</w:t>
      </w:r>
      <w:r>
        <w:rPr>
          <w:rFonts w:asciiTheme="minorHAnsi" w:hAnsiTheme="minorHAnsi" w:cstheme="minorHAnsi"/>
          <w:sz w:val="22"/>
          <w:szCs w:val="22"/>
        </w:rPr>
        <w:t xml:space="preserve"> </w:t>
      </w:r>
      <w:hyperlink r:id="rId20" w:history="1">
        <w:r w:rsidRPr="00E96903">
          <w:rPr>
            <w:rStyle w:val="Hyperlink"/>
            <w:rFonts w:asciiTheme="minorHAnsi" w:hAnsiTheme="minorHAnsi" w:cstheme="minorHAnsi"/>
            <w:sz w:val="22"/>
            <w:szCs w:val="22"/>
          </w:rPr>
          <w:t>lferrao@ufl.edu</w:t>
        </w:r>
      </w:hyperlink>
      <w:r>
        <w:rPr>
          <w:rFonts w:asciiTheme="minorHAnsi" w:hAnsiTheme="minorHAnsi" w:cstheme="minorHAnsi"/>
          <w:sz w:val="22"/>
          <w:szCs w:val="22"/>
        </w:rPr>
        <w:t xml:space="preserve"> </w:t>
      </w:r>
    </w:p>
    <w:p w14:paraId="5EE70EFC" w14:textId="77777777" w:rsidR="00A707B9" w:rsidRDefault="00A707B9" w:rsidP="00A707B9">
      <w:pPr>
        <w:spacing w:line="252" w:lineRule="auto"/>
        <w:ind w:left="1440" w:hanging="1440"/>
        <w:rPr>
          <w:rFonts w:asciiTheme="minorHAnsi" w:hAnsiTheme="minorHAnsi" w:cstheme="minorHAnsi"/>
          <w:sz w:val="22"/>
          <w:szCs w:val="22"/>
        </w:rPr>
      </w:pPr>
      <w:r w:rsidRPr="003D12DF">
        <w:rPr>
          <w:rFonts w:asciiTheme="minorHAnsi" w:hAnsiTheme="minorHAnsi" w:cstheme="minorHAnsi"/>
          <w:sz w:val="22"/>
          <w:szCs w:val="22"/>
        </w:rPr>
        <w:t>Synopsis:</w:t>
      </w:r>
      <w:r>
        <w:rPr>
          <w:rFonts w:asciiTheme="minorHAnsi" w:hAnsiTheme="minorHAnsi" w:cstheme="minorHAnsi"/>
          <w:sz w:val="22"/>
          <w:szCs w:val="22"/>
        </w:rPr>
        <w:tab/>
      </w:r>
      <w:r w:rsidRPr="004A79E8">
        <w:rPr>
          <w:rFonts w:asciiTheme="minorHAnsi" w:hAnsiTheme="minorHAnsi" w:cstheme="minorHAnsi"/>
          <w:sz w:val="22"/>
          <w:szCs w:val="22"/>
        </w:rPr>
        <w:t>Intended for students of all disciplines who are interested in genetic principles and biometric evaluation of characters that exhibit continuous variation in natural populations or breeding programs.</w:t>
      </w:r>
      <w:r>
        <w:rPr>
          <w:rFonts w:asciiTheme="minorHAnsi" w:hAnsiTheme="minorHAnsi" w:cstheme="minorHAnsi"/>
          <w:sz w:val="22"/>
          <w:szCs w:val="22"/>
        </w:rPr>
        <w:t xml:space="preserve"> </w:t>
      </w:r>
    </w:p>
    <w:p w14:paraId="6136C90A" w14:textId="77777777" w:rsidR="00A707B9" w:rsidRDefault="00A707B9" w:rsidP="00A707B9">
      <w:pPr>
        <w:spacing w:line="252" w:lineRule="auto"/>
        <w:ind w:left="1440" w:hanging="1440"/>
        <w:rPr>
          <w:rFonts w:asciiTheme="minorHAnsi" w:hAnsiTheme="minorHAnsi" w:cstheme="minorHAnsi"/>
          <w:sz w:val="22"/>
          <w:szCs w:val="22"/>
        </w:rPr>
      </w:pPr>
      <w:r w:rsidRPr="004A79E8">
        <w:rPr>
          <w:rFonts w:asciiTheme="minorHAnsi" w:hAnsiTheme="minorHAnsi" w:cstheme="minorHAnsi"/>
          <w:sz w:val="22"/>
          <w:szCs w:val="22"/>
        </w:rPr>
        <w:t>Prereq</w:t>
      </w:r>
      <w:r>
        <w:rPr>
          <w:rFonts w:asciiTheme="minorHAnsi" w:hAnsiTheme="minorHAnsi" w:cstheme="minorHAnsi"/>
          <w:sz w:val="22"/>
          <w:szCs w:val="22"/>
        </w:rPr>
        <w:t>uisite</w:t>
      </w:r>
      <w:r w:rsidRPr="004A79E8">
        <w:rPr>
          <w:rFonts w:asciiTheme="minorHAnsi" w:hAnsiTheme="minorHAnsi" w:cstheme="minorHAnsi"/>
          <w:sz w:val="22"/>
          <w:szCs w:val="22"/>
        </w:rPr>
        <w:t xml:space="preserve">: </w:t>
      </w:r>
      <w:r>
        <w:rPr>
          <w:rFonts w:asciiTheme="minorHAnsi" w:hAnsiTheme="minorHAnsi" w:cstheme="minorHAnsi"/>
          <w:sz w:val="22"/>
          <w:szCs w:val="22"/>
        </w:rPr>
        <w:tab/>
      </w:r>
      <w:r w:rsidRPr="004A79E8">
        <w:rPr>
          <w:rFonts w:asciiTheme="minorHAnsi" w:hAnsiTheme="minorHAnsi" w:cstheme="minorHAnsi"/>
          <w:sz w:val="22"/>
          <w:szCs w:val="22"/>
        </w:rPr>
        <w:t>STA 6166</w:t>
      </w:r>
    </w:p>
    <w:p w14:paraId="0DCB6944" w14:textId="77777777" w:rsidR="00A707B9" w:rsidRDefault="00A707B9" w:rsidP="00A707B9">
      <w:pPr>
        <w:spacing w:line="252" w:lineRule="auto"/>
        <w:ind w:left="1440" w:hanging="1440"/>
        <w:rPr>
          <w:rFonts w:asciiTheme="minorHAnsi" w:hAnsiTheme="minorHAnsi" w:cstheme="minorHAnsi"/>
          <w:sz w:val="22"/>
          <w:szCs w:val="22"/>
        </w:rPr>
      </w:pPr>
      <w:r>
        <w:rPr>
          <w:rFonts w:asciiTheme="minorHAnsi" w:hAnsiTheme="minorHAnsi" w:cstheme="minorHAnsi"/>
          <w:sz w:val="22"/>
          <w:szCs w:val="22"/>
        </w:rPr>
        <w:t>Details:</w:t>
      </w:r>
      <w:r>
        <w:rPr>
          <w:rFonts w:asciiTheme="minorHAnsi" w:hAnsiTheme="minorHAnsi" w:cstheme="minorHAnsi"/>
          <w:sz w:val="22"/>
          <w:szCs w:val="22"/>
        </w:rPr>
        <w:tab/>
        <w:t xml:space="preserve">3 credits, offered </w:t>
      </w:r>
      <w:r w:rsidRPr="005F2770">
        <w:rPr>
          <w:rFonts w:asciiTheme="minorHAnsi" w:hAnsiTheme="minorHAnsi" w:cstheme="minorHAnsi"/>
          <w:sz w:val="22"/>
          <w:szCs w:val="22"/>
        </w:rPr>
        <w:t xml:space="preserve">by Forest Resources and Conservation </w:t>
      </w:r>
      <w:r>
        <w:rPr>
          <w:rFonts w:asciiTheme="minorHAnsi" w:hAnsiTheme="minorHAnsi" w:cstheme="minorHAnsi"/>
          <w:sz w:val="22"/>
          <w:szCs w:val="22"/>
        </w:rPr>
        <w:t>(</w:t>
      </w:r>
      <w:r w:rsidRPr="005F2770">
        <w:rPr>
          <w:rFonts w:asciiTheme="minorHAnsi" w:hAnsiTheme="minorHAnsi" w:cstheme="minorHAnsi"/>
          <w:sz w:val="22"/>
          <w:szCs w:val="22"/>
        </w:rPr>
        <w:t>FFGS</w:t>
      </w:r>
      <w:r>
        <w:rPr>
          <w:rFonts w:asciiTheme="minorHAnsi" w:hAnsiTheme="minorHAnsi" w:cstheme="minorHAnsi"/>
          <w:sz w:val="22"/>
          <w:szCs w:val="22"/>
        </w:rPr>
        <w:t>)</w:t>
      </w:r>
      <w:r w:rsidRPr="005F2770">
        <w:rPr>
          <w:rFonts w:asciiTheme="minorHAnsi" w:hAnsiTheme="minorHAnsi" w:cstheme="minorHAnsi"/>
          <w:sz w:val="22"/>
          <w:szCs w:val="22"/>
        </w:rPr>
        <w:t>, hybrid</w:t>
      </w:r>
    </w:p>
    <w:p w14:paraId="56413A81" w14:textId="77777777" w:rsidR="0083259B" w:rsidRDefault="00A707B9" w:rsidP="00A707B9">
      <w:pPr>
        <w:tabs>
          <w:tab w:val="num" w:pos="720"/>
        </w:tabs>
        <w:spacing w:line="252" w:lineRule="auto"/>
        <w:ind w:left="1440" w:hanging="1440"/>
        <w:rPr>
          <w:rFonts w:asciiTheme="minorHAnsi" w:hAnsiTheme="minorHAnsi" w:cstheme="minorHAnsi"/>
          <w:sz w:val="22"/>
          <w:szCs w:val="22"/>
        </w:rPr>
      </w:pPr>
      <w:r w:rsidRPr="003C07E0">
        <w:rPr>
          <w:rFonts w:asciiTheme="minorHAnsi" w:hAnsiTheme="minorHAnsi" w:cstheme="minorHAnsi"/>
          <w:sz w:val="22"/>
          <w:szCs w:val="22"/>
        </w:rPr>
        <w:t xml:space="preserve">Registration: </w:t>
      </w:r>
      <w:r w:rsidRPr="003C07E0">
        <w:rPr>
          <w:rFonts w:asciiTheme="minorHAnsi" w:hAnsiTheme="minorHAnsi" w:cstheme="minorHAnsi"/>
          <w:sz w:val="22"/>
          <w:szCs w:val="22"/>
        </w:rPr>
        <w:tab/>
      </w:r>
      <w:r w:rsidRPr="00A91784">
        <w:rPr>
          <w:rFonts w:asciiTheme="minorHAnsi" w:hAnsiTheme="minorHAnsi" w:cstheme="minorHAnsi"/>
          <w:sz w:val="22"/>
          <w:szCs w:val="22"/>
        </w:rPr>
        <w:t xml:space="preserve">To register, send an email to </w:t>
      </w:r>
      <w:hyperlink r:id="rId21" w:history="1">
        <w:r w:rsidRPr="00A91784">
          <w:rPr>
            <w:rStyle w:val="Hyperlink"/>
            <w:rFonts w:asciiTheme="minorHAnsi" w:hAnsiTheme="minorHAnsi" w:cstheme="minorHAnsi"/>
            <w:sz w:val="22"/>
            <w:szCs w:val="22"/>
          </w:rPr>
          <w:t>ffgs-academics@ifas.ufl.edu</w:t>
        </w:r>
      </w:hyperlink>
      <w:r>
        <w:rPr>
          <w:rFonts w:asciiTheme="minorHAnsi" w:hAnsiTheme="minorHAnsi" w:cstheme="minorHAnsi"/>
          <w:sz w:val="22"/>
          <w:szCs w:val="22"/>
        </w:rPr>
        <w:t xml:space="preserve"> </w:t>
      </w:r>
      <w:r w:rsidRPr="00A91784">
        <w:rPr>
          <w:rFonts w:asciiTheme="minorHAnsi" w:hAnsiTheme="minorHAnsi" w:cstheme="minorHAnsi"/>
          <w:sz w:val="22"/>
          <w:szCs w:val="22"/>
        </w:rPr>
        <w:t xml:space="preserve">and include your UFID and location (REC or Gainesville) in the message. Students must have taken STA 6166 (prerequisite) to attend the class. However, if you have taken any other graduate-level statistics course(s), you may have this requirement waived. </w:t>
      </w:r>
    </w:p>
    <w:p w14:paraId="4F920701" w14:textId="63A3CBD6" w:rsidR="00A707B9" w:rsidRPr="00A91784" w:rsidRDefault="0083259B" w:rsidP="00A707B9">
      <w:pPr>
        <w:tabs>
          <w:tab w:val="num" w:pos="720"/>
        </w:tabs>
        <w:spacing w:line="252" w:lineRule="auto"/>
        <w:ind w:left="1440" w:hanging="144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A707B9" w:rsidRPr="00A91784">
        <w:rPr>
          <w:rFonts w:asciiTheme="minorHAnsi" w:hAnsiTheme="minorHAnsi" w:cstheme="minorHAnsi"/>
          <w:b/>
          <w:bCs/>
          <w:sz w:val="22"/>
          <w:szCs w:val="22"/>
        </w:rPr>
        <w:t xml:space="preserve">To request a </w:t>
      </w:r>
      <w:r w:rsidR="00286569">
        <w:rPr>
          <w:rFonts w:asciiTheme="minorHAnsi" w:hAnsiTheme="minorHAnsi" w:cstheme="minorHAnsi"/>
          <w:b/>
          <w:bCs/>
          <w:sz w:val="22"/>
          <w:szCs w:val="22"/>
        </w:rPr>
        <w:t>pre</w:t>
      </w:r>
      <w:r>
        <w:rPr>
          <w:rFonts w:asciiTheme="minorHAnsi" w:hAnsiTheme="minorHAnsi" w:cstheme="minorHAnsi"/>
          <w:b/>
          <w:bCs/>
          <w:sz w:val="22"/>
          <w:szCs w:val="22"/>
        </w:rPr>
        <w:t xml:space="preserve">requisite </w:t>
      </w:r>
      <w:r w:rsidR="00A707B9" w:rsidRPr="00A91784">
        <w:rPr>
          <w:rFonts w:asciiTheme="minorHAnsi" w:hAnsiTheme="minorHAnsi" w:cstheme="minorHAnsi"/>
          <w:b/>
          <w:bCs/>
          <w:sz w:val="22"/>
          <w:szCs w:val="22"/>
        </w:rPr>
        <w:t>waiver</w:t>
      </w:r>
      <w:r w:rsidR="00A707B9">
        <w:rPr>
          <w:rFonts w:asciiTheme="minorHAnsi" w:hAnsiTheme="minorHAnsi" w:cstheme="minorHAnsi"/>
          <w:b/>
          <w:bCs/>
          <w:sz w:val="22"/>
          <w:szCs w:val="22"/>
        </w:rPr>
        <w:t>:</w:t>
      </w:r>
      <w:r w:rsidR="00A707B9" w:rsidRPr="003C07E0">
        <w:rPr>
          <w:rFonts w:asciiTheme="minorHAnsi" w:hAnsiTheme="minorHAnsi" w:cstheme="minorHAnsi"/>
          <w:sz w:val="22"/>
          <w:szCs w:val="22"/>
        </w:rPr>
        <w:t xml:space="preserve"> </w:t>
      </w:r>
      <w:r w:rsidR="00A707B9" w:rsidRPr="00A91784">
        <w:rPr>
          <w:rFonts w:asciiTheme="minorHAnsi" w:hAnsiTheme="minorHAnsi" w:cstheme="minorHAnsi"/>
          <w:sz w:val="22"/>
          <w:szCs w:val="22"/>
        </w:rPr>
        <w:t xml:space="preserve">email Dr. Resende at </w:t>
      </w:r>
      <w:hyperlink r:id="rId22" w:history="1">
        <w:r w:rsidR="00A707B9" w:rsidRPr="00A91784">
          <w:rPr>
            <w:rStyle w:val="Hyperlink"/>
            <w:rFonts w:asciiTheme="minorHAnsi" w:hAnsiTheme="minorHAnsi" w:cstheme="minorHAnsi"/>
            <w:sz w:val="22"/>
            <w:szCs w:val="22"/>
          </w:rPr>
          <w:t>mresende@ufl.edu</w:t>
        </w:r>
      </w:hyperlink>
      <w:r w:rsidR="00A707B9" w:rsidRPr="003C07E0">
        <w:rPr>
          <w:rFonts w:asciiTheme="minorHAnsi" w:hAnsiTheme="minorHAnsi" w:cstheme="minorHAnsi"/>
          <w:sz w:val="22"/>
          <w:szCs w:val="22"/>
        </w:rPr>
        <w:t xml:space="preserve"> </w:t>
      </w:r>
      <w:r w:rsidR="00A707B9" w:rsidRPr="00A91784">
        <w:rPr>
          <w:rFonts w:asciiTheme="minorHAnsi" w:hAnsiTheme="minorHAnsi" w:cstheme="minorHAnsi"/>
          <w:sz w:val="22"/>
          <w:szCs w:val="22"/>
        </w:rPr>
        <w:t>for approval, specifying the statistics course(s) you have taken. If the course(s) was taken outside UF, attach the syllabus to facilitate Dr. Resende’s assessment. If Dr. Resende approves the waiver, send the authorization to the email above to request registration. For further questions, contact Dr. Resende directly.</w:t>
      </w:r>
    </w:p>
    <w:p w14:paraId="6AC3367B" w14:textId="77777777" w:rsidR="00A707B9" w:rsidRDefault="00A707B9" w:rsidP="00D861B5">
      <w:pPr>
        <w:rPr>
          <w:rFonts w:asciiTheme="minorHAnsi" w:hAnsiTheme="minorHAnsi" w:cstheme="minorHAnsi"/>
          <w:b/>
          <w:bCs/>
          <w:sz w:val="22"/>
          <w:szCs w:val="22"/>
        </w:rPr>
      </w:pPr>
    </w:p>
    <w:p w14:paraId="4FD6CE33" w14:textId="6FA3676A" w:rsidR="00FE51BF" w:rsidRPr="003D12DF" w:rsidRDefault="00FE51BF" w:rsidP="00D861B5">
      <w:pPr>
        <w:rPr>
          <w:rFonts w:asciiTheme="minorHAnsi" w:hAnsiTheme="minorHAnsi" w:cstheme="minorHAnsi"/>
          <w:b/>
          <w:bCs/>
          <w:sz w:val="22"/>
          <w:szCs w:val="22"/>
        </w:rPr>
      </w:pPr>
      <w:r w:rsidRPr="003D12DF">
        <w:rPr>
          <w:rFonts w:asciiTheme="minorHAnsi" w:hAnsiTheme="minorHAnsi" w:cstheme="minorHAnsi"/>
          <w:b/>
          <w:bCs/>
          <w:sz w:val="22"/>
          <w:szCs w:val="22"/>
        </w:rPr>
        <w:t>HOS 6</w:t>
      </w:r>
      <w:r w:rsidR="00A56418" w:rsidRPr="003D12DF">
        <w:rPr>
          <w:rFonts w:asciiTheme="minorHAnsi" w:hAnsiTheme="minorHAnsi" w:cstheme="minorHAnsi"/>
          <w:b/>
          <w:bCs/>
          <w:sz w:val="22"/>
          <w:szCs w:val="22"/>
        </w:rPr>
        <w:t>9</w:t>
      </w:r>
      <w:r w:rsidR="00603ACF" w:rsidRPr="003D12DF">
        <w:rPr>
          <w:rFonts w:asciiTheme="minorHAnsi" w:hAnsiTheme="minorHAnsi" w:cstheme="minorHAnsi"/>
          <w:b/>
          <w:bCs/>
          <w:sz w:val="22"/>
          <w:szCs w:val="22"/>
        </w:rPr>
        <w:t>32</w:t>
      </w:r>
      <w:r w:rsidRPr="003D12DF">
        <w:rPr>
          <w:rFonts w:asciiTheme="minorHAnsi" w:hAnsiTheme="minorHAnsi" w:cstheme="minorHAnsi"/>
          <w:b/>
          <w:bCs/>
          <w:sz w:val="22"/>
          <w:szCs w:val="22"/>
        </w:rPr>
        <w:t xml:space="preserve"> Journal Colloquium</w:t>
      </w:r>
      <w:r w:rsidR="00603ACF" w:rsidRPr="003D12DF">
        <w:rPr>
          <w:rFonts w:asciiTheme="minorHAnsi" w:hAnsiTheme="minorHAnsi" w:cstheme="minorHAnsi"/>
          <w:b/>
          <w:bCs/>
          <w:sz w:val="22"/>
          <w:szCs w:val="22"/>
        </w:rPr>
        <w:t xml:space="preserve"> – Professional Development for Plant Breeders</w:t>
      </w:r>
    </w:p>
    <w:p w14:paraId="0A645F87" w14:textId="0F41B2E8" w:rsidR="00FE51BF" w:rsidRPr="00D31738" w:rsidRDefault="00FE51BF" w:rsidP="00373F9E">
      <w:pPr>
        <w:tabs>
          <w:tab w:val="left" w:pos="1440"/>
        </w:tabs>
        <w:spacing w:line="252" w:lineRule="auto"/>
        <w:rPr>
          <w:rFonts w:asciiTheme="minorHAnsi" w:hAnsiTheme="minorHAnsi" w:cstheme="minorHAnsi"/>
          <w:bCs/>
          <w:sz w:val="22"/>
          <w:szCs w:val="22"/>
        </w:rPr>
      </w:pPr>
      <w:r w:rsidRPr="003D12DF">
        <w:rPr>
          <w:rFonts w:asciiTheme="minorHAnsi" w:hAnsiTheme="minorHAnsi" w:cstheme="minorHAnsi"/>
          <w:bCs/>
          <w:sz w:val="22"/>
          <w:szCs w:val="22"/>
        </w:rPr>
        <w:t>Instructor:</w:t>
      </w:r>
      <w:r w:rsidR="00186F4D" w:rsidRPr="003D12DF">
        <w:rPr>
          <w:rFonts w:asciiTheme="minorHAnsi" w:hAnsiTheme="minorHAnsi" w:cstheme="minorHAnsi"/>
          <w:bCs/>
          <w:sz w:val="22"/>
          <w:szCs w:val="22"/>
        </w:rPr>
        <w:t xml:space="preserve"> </w:t>
      </w:r>
      <w:r w:rsidR="00F12125" w:rsidRPr="003D12DF">
        <w:rPr>
          <w:rFonts w:asciiTheme="minorHAnsi" w:hAnsiTheme="minorHAnsi" w:cstheme="minorHAnsi"/>
          <w:bCs/>
          <w:sz w:val="22"/>
          <w:szCs w:val="22"/>
        </w:rPr>
        <w:tab/>
        <w:t>T</w:t>
      </w:r>
      <w:r w:rsidR="00186F4D" w:rsidRPr="003D12DF">
        <w:rPr>
          <w:rFonts w:asciiTheme="minorHAnsi" w:hAnsiTheme="minorHAnsi" w:cstheme="minorHAnsi"/>
          <w:bCs/>
          <w:sz w:val="22"/>
          <w:szCs w:val="22"/>
        </w:rPr>
        <w:t>eam taught</w:t>
      </w:r>
      <w:r w:rsidR="00935645">
        <w:rPr>
          <w:rFonts w:asciiTheme="minorHAnsi" w:hAnsiTheme="minorHAnsi" w:cstheme="minorHAnsi"/>
          <w:bCs/>
          <w:sz w:val="22"/>
          <w:szCs w:val="22"/>
        </w:rPr>
        <w:t xml:space="preserve">, coord. </w:t>
      </w:r>
      <w:r w:rsidR="00935645" w:rsidRPr="00D31738">
        <w:rPr>
          <w:rFonts w:asciiTheme="minorHAnsi" w:hAnsiTheme="minorHAnsi" w:cstheme="minorHAnsi"/>
          <w:bCs/>
          <w:sz w:val="22"/>
          <w:szCs w:val="22"/>
        </w:rPr>
        <w:t xml:space="preserve">Patricio Munoz </w:t>
      </w:r>
      <w:hyperlink r:id="rId23" w:history="1">
        <w:r w:rsidR="00935645" w:rsidRPr="00D31738">
          <w:rPr>
            <w:rStyle w:val="Hyperlink"/>
            <w:rFonts w:asciiTheme="minorHAnsi" w:hAnsiTheme="minorHAnsi" w:cstheme="minorHAnsi"/>
            <w:bCs/>
            <w:sz w:val="22"/>
            <w:szCs w:val="22"/>
          </w:rPr>
          <w:t>p.munoz@ufl.edu</w:t>
        </w:r>
      </w:hyperlink>
      <w:r w:rsidR="00935645" w:rsidRPr="00D31738">
        <w:rPr>
          <w:rFonts w:asciiTheme="minorHAnsi" w:hAnsiTheme="minorHAnsi" w:cstheme="minorHAnsi"/>
          <w:bCs/>
          <w:sz w:val="22"/>
          <w:szCs w:val="22"/>
        </w:rPr>
        <w:t xml:space="preserve"> </w:t>
      </w:r>
    </w:p>
    <w:p w14:paraId="0455A5BE" w14:textId="42CFBB3D" w:rsidR="00FE51BF" w:rsidRPr="003D12DF" w:rsidRDefault="00FE51BF" w:rsidP="00373F9E">
      <w:pPr>
        <w:spacing w:line="252" w:lineRule="auto"/>
        <w:ind w:left="1440" w:hanging="1440"/>
        <w:rPr>
          <w:rFonts w:asciiTheme="minorHAnsi" w:hAnsiTheme="minorHAnsi" w:cstheme="minorHAnsi"/>
          <w:sz w:val="22"/>
          <w:szCs w:val="22"/>
        </w:rPr>
      </w:pPr>
      <w:r w:rsidRPr="003D12DF">
        <w:rPr>
          <w:rFonts w:asciiTheme="minorHAnsi" w:hAnsiTheme="minorHAnsi" w:cstheme="minorHAnsi"/>
          <w:sz w:val="22"/>
          <w:szCs w:val="22"/>
        </w:rPr>
        <w:t>Synopsis:</w:t>
      </w:r>
      <w:r w:rsidR="00603ACF" w:rsidRPr="003D12DF">
        <w:rPr>
          <w:rFonts w:asciiTheme="minorHAnsi" w:hAnsiTheme="minorHAnsi" w:cstheme="minorHAnsi"/>
          <w:sz w:val="22"/>
          <w:szCs w:val="22"/>
        </w:rPr>
        <w:tab/>
      </w:r>
      <w:r w:rsidR="00932D01" w:rsidRPr="003D12DF">
        <w:rPr>
          <w:rFonts w:asciiTheme="minorHAnsi" w:hAnsiTheme="minorHAnsi" w:cstheme="minorHAnsi"/>
          <w:sz w:val="22"/>
          <w:szCs w:val="22"/>
        </w:rPr>
        <w:t xml:space="preserve">The objective of the course is to expose plant breeding students </w:t>
      </w:r>
      <w:r w:rsidR="00CD7020" w:rsidRPr="003D12DF">
        <w:rPr>
          <w:rFonts w:asciiTheme="minorHAnsi" w:hAnsiTheme="minorHAnsi" w:cstheme="minorHAnsi"/>
          <w:sz w:val="22"/>
          <w:szCs w:val="22"/>
        </w:rPr>
        <w:t xml:space="preserve">to </w:t>
      </w:r>
      <w:r w:rsidR="00872CB1" w:rsidRPr="003D12DF">
        <w:rPr>
          <w:rFonts w:asciiTheme="minorHAnsi" w:hAnsiTheme="minorHAnsi" w:cstheme="minorHAnsi"/>
          <w:sz w:val="22"/>
          <w:szCs w:val="22"/>
        </w:rPr>
        <w:t xml:space="preserve">many </w:t>
      </w:r>
      <w:r w:rsidR="00CD7020" w:rsidRPr="003D12DF">
        <w:rPr>
          <w:rFonts w:asciiTheme="minorHAnsi" w:hAnsiTheme="minorHAnsi" w:cstheme="minorHAnsi"/>
          <w:sz w:val="22"/>
          <w:szCs w:val="22"/>
        </w:rPr>
        <w:t xml:space="preserve">different </w:t>
      </w:r>
      <w:r w:rsidR="00872CB1" w:rsidRPr="003D12DF">
        <w:rPr>
          <w:rFonts w:asciiTheme="minorHAnsi" w:hAnsiTheme="minorHAnsi" w:cstheme="minorHAnsi"/>
          <w:sz w:val="22"/>
          <w:szCs w:val="22"/>
        </w:rPr>
        <w:t xml:space="preserve">career </w:t>
      </w:r>
      <w:r w:rsidR="00CD7020" w:rsidRPr="003D12DF">
        <w:rPr>
          <w:rFonts w:asciiTheme="minorHAnsi" w:hAnsiTheme="minorHAnsi" w:cstheme="minorHAnsi"/>
          <w:sz w:val="22"/>
          <w:szCs w:val="22"/>
        </w:rPr>
        <w:t xml:space="preserve">paths </w:t>
      </w:r>
      <w:r w:rsidR="000B1DCF" w:rsidRPr="003D12DF">
        <w:rPr>
          <w:rFonts w:asciiTheme="minorHAnsi" w:hAnsiTheme="minorHAnsi" w:cstheme="minorHAnsi"/>
          <w:sz w:val="22"/>
          <w:szCs w:val="22"/>
        </w:rPr>
        <w:t xml:space="preserve">in academia, industry, government (USDA), and non-profit organizations. </w:t>
      </w:r>
      <w:r w:rsidR="003D12DF" w:rsidRPr="003D12DF">
        <w:rPr>
          <w:rFonts w:asciiTheme="minorHAnsi" w:hAnsiTheme="minorHAnsi" w:cstheme="minorHAnsi"/>
          <w:sz w:val="22"/>
          <w:szCs w:val="22"/>
        </w:rPr>
        <w:t>Students will make informed decision</w:t>
      </w:r>
      <w:r w:rsidR="003D12DF">
        <w:rPr>
          <w:rFonts w:asciiTheme="minorHAnsi" w:hAnsiTheme="minorHAnsi" w:cstheme="minorHAnsi"/>
          <w:sz w:val="22"/>
          <w:szCs w:val="22"/>
        </w:rPr>
        <w:t>s</w:t>
      </w:r>
      <w:r w:rsidR="003D12DF" w:rsidRPr="003D12DF">
        <w:rPr>
          <w:rFonts w:asciiTheme="minorHAnsi" w:hAnsiTheme="minorHAnsi" w:cstheme="minorHAnsi"/>
          <w:sz w:val="22"/>
          <w:szCs w:val="22"/>
        </w:rPr>
        <w:t xml:space="preserve"> about their career</w:t>
      </w:r>
      <w:r w:rsidR="003D12DF">
        <w:rPr>
          <w:rFonts w:asciiTheme="minorHAnsi" w:hAnsiTheme="minorHAnsi" w:cstheme="minorHAnsi"/>
          <w:sz w:val="22"/>
          <w:szCs w:val="22"/>
        </w:rPr>
        <w:t>s</w:t>
      </w:r>
      <w:r w:rsidR="003D12DF" w:rsidRPr="003D12DF">
        <w:rPr>
          <w:rFonts w:asciiTheme="minorHAnsi" w:hAnsiTheme="minorHAnsi" w:cstheme="minorHAnsi"/>
          <w:sz w:val="22"/>
          <w:szCs w:val="22"/>
        </w:rPr>
        <w:t xml:space="preserve"> and research project</w:t>
      </w:r>
      <w:r w:rsidR="003D12DF">
        <w:rPr>
          <w:rFonts w:asciiTheme="minorHAnsi" w:hAnsiTheme="minorHAnsi" w:cstheme="minorHAnsi"/>
          <w:sz w:val="22"/>
          <w:szCs w:val="22"/>
        </w:rPr>
        <w:t xml:space="preserve">s </w:t>
      </w:r>
      <w:r w:rsidR="00C70EEA">
        <w:rPr>
          <w:rFonts w:asciiTheme="minorHAnsi" w:hAnsiTheme="minorHAnsi" w:cstheme="minorHAnsi"/>
          <w:sz w:val="22"/>
          <w:szCs w:val="22"/>
        </w:rPr>
        <w:t xml:space="preserve">to </w:t>
      </w:r>
      <w:r w:rsidR="003D12DF" w:rsidRPr="003D12DF">
        <w:rPr>
          <w:rFonts w:asciiTheme="minorHAnsi" w:hAnsiTheme="minorHAnsi" w:cstheme="minorHAnsi"/>
          <w:sz w:val="22"/>
          <w:szCs w:val="22"/>
        </w:rPr>
        <w:t xml:space="preserve">maximize their chances </w:t>
      </w:r>
      <w:r w:rsidR="00A71471">
        <w:rPr>
          <w:rFonts w:asciiTheme="minorHAnsi" w:hAnsiTheme="minorHAnsi" w:cstheme="minorHAnsi"/>
          <w:sz w:val="22"/>
          <w:szCs w:val="22"/>
        </w:rPr>
        <w:t xml:space="preserve">of obtaining </w:t>
      </w:r>
      <w:r w:rsidR="003D12DF" w:rsidRPr="003D12DF">
        <w:rPr>
          <w:rFonts w:asciiTheme="minorHAnsi" w:hAnsiTheme="minorHAnsi" w:cstheme="minorHAnsi"/>
          <w:sz w:val="22"/>
          <w:szCs w:val="22"/>
        </w:rPr>
        <w:t xml:space="preserve">a job in their chosen </w:t>
      </w:r>
      <w:r w:rsidR="00A71471">
        <w:rPr>
          <w:rFonts w:asciiTheme="minorHAnsi" w:hAnsiTheme="minorHAnsi" w:cstheme="minorHAnsi"/>
          <w:sz w:val="22"/>
          <w:szCs w:val="22"/>
        </w:rPr>
        <w:t>field of stud</w:t>
      </w:r>
      <w:r w:rsidR="000D26E7">
        <w:rPr>
          <w:rFonts w:asciiTheme="minorHAnsi" w:hAnsiTheme="minorHAnsi" w:cstheme="minorHAnsi"/>
          <w:sz w:val="22"/>
          <w:szCs w:val="22"/>
        </w:rPr>
        <w:t>y</w:t>
      </w:r>
      <w:r w:rsidR="003D12DF" w:rsidRPr="003D12DF">
        <w:rPr>
          <w:rFonts w:asciiTheme="minorHAnsi" w:hAnsiTheme="minorHAnsi" w:cstheme="minorHAnsi"/>
          <w:sz w:val="22"/>
          <w:szCs w:val="22"/>
        </w:rPr>
        <w:t xml:space="preserve">. </w:t>
      </w:r>
    </w:p>
    <w:p w14:paraId="17CA2599" w14:textId="2B5D6048" w:rsidR="00FE51BF" w:rsidRDefault="00186F4D" w:rsidP="00373F9E">
      <w:pPr>
        <w:spacing w:line="252" w:lineRule="auto"/>
        <w:rPr>
          <w:rFonts w:asciiTheme="minorHAnsi" w:hAnsiTheme="minorHAnsi" w:cstheme="minorHAnsi"/>
          <w:sz w:val="22"/>
          <w:szCs w:val="22"/>
        </w:rPr>
      </w:pPr>
      <w:r w:rsidRPr="003D12DF">
        <w:rPr>
          <w:rFonts w:asciiTheme="minorHAnsi" w:hAnsiTheme="minorHAnsi" w:cstheme="minorHAnsi"/>
          <w:sz w:val="22"/>
          <w:szCs w:val="22"/>
        </w:rPr>
        <w:t>Details:</w:t>
      </w:r>
      <w:r w:rsidR="00F12125" w:rsidRPr="003D12DF">
        <w:rPr>
          <w:rFonts w:asciiTheme="minorHAnsi" w:hAnsiTheme="minorHAnsi" w:cstheme="minorHAnsi"/>
          <w:sz w:val="22"/>
          <w:szCs w:val="22"/>
        </w:rPr>
        <w:tab/>
      </w:r>
      <w:r w:rsidR="00F12125" w:rsidRPr="003D12DF">
        <w:rPr>
          <w:rFonts w:asciiTheme="minorHAnsi" w:hAnsiTheme="minorHAnsi" w:cstheme="minorHAnsi"/>
          <w:sz w:val="22"/>
          <w:szCs w:val="22"/>
        </w:rPr>
        <w:tab/>
      </w:r>
      <w:r w:rsidR="000D26E7">
        <w:rPr>
          <w:rFonts w:asciiTheme="minorHAnsi" w:hAnsiTheme="minorHAnsi" w:cstheme="minorHAnsi"/>
          <w:sz w:val="22"/>
          <w:szCs w:val="22"/>
        </w:rPr>
        <w:t>1 credit, offered by Horticultural Sciences, hybrid</w:t>
      </w:r>
    </w:p>
    <w:p w14:paraId="38436F9E" w14:textId="3A292F79" w:rsidR="009F09BC" w:rsidRPr="00870D0D" w:rsidRDefault="003C07E0" w:rsidP="00373F9E">
      <w:pPr>
        <w:spacing w:line="252" w:lineRule="auto"/>
        <w:rPr>
          <w:rFonts w:asciiTheme="minorHAnsi" w:hAnsiTheme="minorHAnsi" w:cstheme="minorHAnsi"/>
          <w:color w:val="FF0000"/>
          <w:sz w:val="22"/>
          <w:szCs w:val="22"/>
        </w:rPr>
      </w:pPr>
      <w:r w:rsidRPr="003C07E0">
        <w:rPr>
          <w:rFonts w:asciiTheme="minorHAnsi" w:hAnsiTheme="minorHAnsi" w:cstheme="minorHAnsi"/>
          <w:bCs/>
          <w:sz w:val="22"/>
          <w:szCs w:val="22"/>
        </w:rPr>
        <w:t>Registration:</w:t>
      </w:r>
      <w:r w:rsidRPr="003C07E0">
        <w:rPr>
          <w:rFonts w:asciiTheme="minorHAnsi" w:hAnsiTheme="minorHAnsi" w:cstheme="minorHAnsi"/>
          <w:bCs/>
          <w:sz w:val="22"/>
          <w:szCs w:val="22"/>
        </w:rPr>
        <w:tab/>
      </w:r>
      <w:r w:rsidR="009F09BC" w:rsidRPr="003C07E0">
        <w:rPr>
          <w:rFonts w:asciiTheme="minorHAnsi" w:hAnsiTheme="minorHAnsi" w:cstheme="minorHAnsi"/>
          <w:bCs/>
          <w:sz w:val="22"/>
          <w:szCs w:val="22"/>
        </w:rPr>
        <w:t>Request regist</w:t>
      </w:r>
      <w:r w:rsidR="009F09BC" w:rsidRPr="006E1A69">
        <w:rPr>
          <w:rFonts w:asciiTheme="minorHAnsi" w:hAnsiTheme="minorHAnsi" w:cstheme="minorHAnsi"/>
          <w:bCs/>
          <w:sz w:val="22"/>
          <w:szCs w:val="22"/>
        </w:rPr>
        <w:t>ration with</w:t>
      </w:r>
      <w:r w:rsidR="00870D0D">
        <w:rPr>
          <w:rFonts w:asciiTheme="minorHAnsi" w:hAnsiTheme="minorHAnsi" w:cstheme="minorHAnsi"/>
          <w:bCs/>
          <w:sz w:val="22"/>
          <w:szCs w:val="22"/>
        </w:rPr>
        <w:t xml:space="preserve"> Eliana Kampf </w:t>
      </w:r>
      <w:hyperlink r:id="rId24" w:history="1">
        <w:r w:rsidR="00870D0D" w:rsidRPr="00E96903">
          <w:rPr>
            <w:rStyle w:val="Hyperlink"/>
            <w:rFonts w:asciiTheme="minorHAnsi" w:hAnsiTheme="minorHAnsi" w:cstheme="minorHAnsi"/>
            <w:bCs/>
            <w:sz w:val="22"/>
            <w:szCs w:val="22"/>
          </w:rPr>
          <w:t>elianak@ufl.edu</w:t>
        </w:r>
      </w:hyperlink>
      <w:r w:rsidR="00870D0D">
        <w:rPr>
          <w:rFonts w:asciiTheme="minorHAnsi" w:hAnsiTheme="minorHAnsi" w:cstheme="minorHAnsi"/>
          <w:bCs/>
          <w:sz w:val="22"/>
          <w:szCs w:val="22"/>
        </w:rPr>
        <w:t xml:space="preserve"> or Curtis Smyder </w:t>
      </w:r>
      <w:hyperlink r:id="rId25" w:history="1">
        <w:r w:rsidR="00870D0D" w:rsidRPr="00E96903">
          <w:rPr>
            <w:rStyle w:val="Hyperlink"/>
            <w:rFonts w:asciiTheme="minorHAnsi" w:hAnsiTheme="minorHAnsi" w:cstheme="minorHAnsi"/>
            <w:bCs/>
            <w:sz w:val="22"/>
            <w:szCs w:val="22"/>
          </w:rPr>
          <w:t>curtisr@ufl.edu</w:t>
        </w:r>
      </w:hyperlink>
      <w:r w:rsidR="00870D0D">
        <w:rPr>
          <w:rFonts w:asciiTheme="minorHAnsi" w:hAnsiTheme="minorHAnsi" w:cstheme="minorHAnsi"/>
          <w:bCs/>
          <w:sz w:val="22"/>
          <w:szCs w:val="22"/>
        </w:rPr>
        <w:t xml:space="preserve"> </w:t>
      </w:r>
    </w:p>
    <w:p w14:paraId="786C3C91" w14:textId="6B5C805B" w:rsidR="00DE49AD" w:rsidRDefault="00DE49AD" w:rsidP="00373F9E">
      <w:pPr>
        <w:spacing w:line="276" w:lineRule="auto"/>
        <w:rPr>
          <w:rFonts w:asciiTheme="minorHAnsi" w:hAnsiTheme="minorHAnsi" w:cstheme="minorHAnsi"/>
          <w:sz w:val="22"/>
          <w:szCs w:val="22"/>
        </w:rPr>
      </w:pPr>
    </w:p>
    <w:p w14:paraId="4B5E7A6F" w14:textId="1BFC654D" w:rsidR="00F431A7" w:rsidRPr="009E13EF" w:rsidRDefault="00A17CCF">
      <w:pPr>
        <w:spacing w:after="160" w:line="259" w:lineRule="auto"/>
        <w:rPr>
          <w:rFonts w:asciiTheme="minorHAnsi" w:hAnsiTheme="minorHAnsi" w:cstheme="minorHAnsi"/>
          <w:b/>
          <w:bCs/>
          <w:sz w:val="26"/>
          <w:szCs w:val="26"/>
        </w:rPr>
      </w:pPr>
      <w:r w:rsidRPr="009E13EF">
        <w:rPr>
          <w:rFonts w:asciiTheme="minorHAnsi" w:hAnsiTheme="minorHAnsi" w:cstheme="minorHAnsi"/>
          <w:b/>
          <w:bCs/>
          <w:sz w:val="26"/>
          <w:szCs w:val="26"/>
        </w:rPr>
        <w:t xml:space="preserve">FALL 2024 </w:t>
      </w:r>
      <w:r w:rsidR="0043479D" w:rsidRPr="009E13EF">
        <w:rPr>
          <w:rFonts w:asciiTheme="minorHAnsi" w:hAnsiTheme="minorHAnsi" w:cstheme="minorHAnsi"/>
          <w:b/>
          <w:bCs/>
          <w:sz w:val="26"/>
          <w:szCs w:val="26"/>
        </w:rPr>
        <w:t>JOURNAL COLLOQUIUM TOPICS offered by PBGP Faculty</w:t>
      </w:r>
    </w:p>
    <w:p w14:paraId="4E7B258F" w14:textId="7BFD99A1" w:rsidR="008432F2" w:rsidRPr="008432F2" w:rsidRDefault="00813A96" w:rsidP="00EE15D3">
      <w:pPr>
        <w:rPr>
          <w:rFonts w:ascii="Calibri" w:hAnsi="Calibri" w:cs="Calibri"/>
          <w:b/>
          <w:bCs/>
          <w:sz w:val="22"/>
          <w:szCs w:val="22"/>
          <w14:ligatures w14:val="standardContextual"/>
        </w:rPr>
      </w:pPr>
      <w:r>
        <w:rPr>
          <w:rFonts w:ascii="Calibri" w:hAnsi="Calibri" w:cs="Calibri"/>
          <w:b/>
          <w:bCs/>
          <w:sz w:val="22"/>
          <w:szCs w:val="22"/>
          <w14:ligatures w14:val="standardContextual"/>
        </w:rPr>
        <w:t xml:space="preserve">AGR 6932 </w:t>
      </w:r>
      <w:r w:rsidR="008432F2" w:rsidRPr="008432F2">
        <w:rPr>
          <w:rFonts w:ascii="Calibri" w:hAnsi="Calibri" w:cs="Calibri"/>
          <w:b/>
          <w:bCs/>
          <w:sz w:val="22"/>
          <w:szCs w:val="22"/>
          <w14:ligatures w14:val="standardContextual"/>
        </w:rPr>
        <w:t>Phenomic Selection: Another Tool for the Plant Breeder Toolbox</w:t>
      </w:r>
    </w:p>
    <w:p w14:paraId="619B31CA" w14:textId="19D1FCA2" w:rsidR="0050781F" w:rsidRDefault="00813A96" w:rsidP="00BE2A69">
      <w:pPr>
        <w:ind w:left="1440" w:hanging="1440"/>
        <w:rPr>
          <w:rFonts w:ascii="Calibri" w:eastAsia="Aptos" w:hAnsi="Calibri" w:cs="Calibri"/>
          <w:sz w:val="22"/>
          <w:szCs w:val="22"/>
          <w14:ligatures w14:val="standardContextual"/>
        </w:rPr>
      </w:pPr>
      <w:r>
        <w:rPr>
          <w:rFonts w:ascii="Calibri" w:eastAsia="Aptos" w:hAnsi="Calibri" w:cs="Calibri"/>
          <w:sz w:val="22"/>
          <w:szCs w:val="22"/>
          <w14:ligatures w14:val="standardContextual"/>
        </w:rPr>
        <w:t>Instructor</w:t>
      </w:r>
      <w:r w:rsidR="00427EB9">
        <w:rPr>
          <w:rFonts w:ascii="Calibri" w:eastAsia="Aptos" w:hAnsi="Calibri" w:cs="Calibri"/>
          <w:sz w:val="22"/>
          <w:szCs w:val="22"/>
          <w14:ligatures w14:val="standardContextual"/>
        </w:rPr>
        <w:t>s</w:t>
      </w:r>
      <w:r>
        <w:rPr>
          <w:rFonts w:ascii="Calibri" w:eastAsia="Aptos" w:hAnsi="Calibri" w:cs="Calibri"/>
          <w:sz w:val="22"/>
          <w:szCs w:val="22"/>
          <w14:ligatures w14:val="standardContextual"/>
        </w:rPr>
        <w:t xml:space="preserve">: </w:t>
      </w:r>
      <w:r w:rsidR="0080297E">
        <w:rPr>
          <w:rFonts w:ascii="Calibri" w:eastAsia="Aptos" w:hAnsi="Calibri" w:cs="Calibri"/>
          <w:sz w:val="22"/>
          <w:szCs w:val="22"/>
          <w14:ligatures w14:val="standardContextual"/>
        </w:rPr>
        <w:tab/>
      </w:r>
      <w:r w:rsidR="008432F2" w:rsidRPr="008432F2">
        <w:rPr>
          <w:rFonts w:ascii="Calibri" w:eastAsia="Aptos" w:hAnsi="Calibri" w:cs="Calibri"/>
          <w:sz w:val="22"/>
          <w:szCs w:val="22"/>
          <w14:ligatures w14:val="standardContextual"/>
        </w:rPr>
        <w:t>Márcio Resende</w:t>
      </w:r>
      <w:r w:rsidR="00253CA2">
        <w:rPr>
          <w:rFonts w:ascii="Calibri" w:eastAsia="Aptos" w:hAnsi="Calibri" w:cs="Calibri"/>
          <w:sz w:val="22"/>
          <w:szCs w:val="22"/>
          <w14:ligatures w14:val="standardContextual"/>
        </w:rPr>
        <w:t xml:space="preserve"> </w:t>
      </w:r>
      <w:hyperlink r:id="rId26" w:history="1">
        <w:r w:rsidR="00253CA2" w:rsidRPr="00A91784">
          <w:rPr>
            <w:rStyle w:val="Hyperlink"/>
            <w:rFonts w:asciiTheme="minorHAnsi" w:hAnsiTheme="minorHAnsi" w:cstheme="minorHAnsi"/>
            <w:sz w:val="22"/>
            <w:szCs w:val="22"/>
          </w:rPr>
          <w:t>mresende@ufl.edu</w:t>
        </w:r>
      </w:hyperlink>
      <w:r w:rsidR="008432F2" w:rsidRPr="008432F2">
        <w:rPr>
          <w:rFonts w:ascii="Calibri" w:eastAsia="Aptos" w:hAnsi="Calibri" w:cs="Calibri"/>
          <w:sz w:val="22"/>
          <w:szCs w:val="22"/>
          <w14:ligatures w14:val="standardContextual"/>
        </w:rPr>
        <w:t xml:space="preserve">, Esteban Rios </w:t>
      </w:r>
      <w:hyperlink r:id="rId27" w:history="1">
        <w:r w:rsidR="00BE2A69" w:rsidRPr="009677D3">
          <w:rPr>
            <w:rStyle w:val="Hyperlink"/>
            <w:rFonts w:ascii="Calibri" w:eastAsia="Aptos" w:hAnsi="Calibri" w:cs="Calibri"/>
            <w:sz w:val="22"/>
            <w:szCs w:val="22"/>
            <w14:ligatures w14:val="standardContextual"/>
          </w:rPr>
          <w:t>estebanrios@ufl.edu</w:t>
        </w:r>
      </w:hyperlink>
      <w:r w:rsidR="0050781F">
        <w:rPr>
          <w:rFonts w:ascii="Calibri" w:eastAsia="Aptos" w:hAnsi="Calibri" w:cs="Calibri"/>
          <w:sz w:val="22"/>
          <w:szCs w:val="22"/>
          <w14:ligatures w14:val="standardContextual"/>
        </w:rPr>
        <w:t>,</w:t>
      </w:r>
      <w:r w:rsidR="00BE2A69">
        <w:rPr>
          <w:rFonts w:ascii="Calibri" w:eastAsia="Aptos" w:hAnsi="Calibri" w:cs="Calibri"/>
          <w:sz w:val="22"/>
          <w:szCs w:val="22"/>
          <w14:ligatures w14:val="standardContextual"/>
        </w:rPr>
        <w:t xml:space="preserve"> </w:t>
      </w:r>
      <w:r w:rsidR="008432F2" w:rsidRPr="008432F2">
        <w:rPr>
          <w:rFonts w:ascii="Calibri" w:eastAsia="Aptos" w:hAnsi="Calibri" w:cs="Calibri"/>
          <w:sz w:val="22"/>
          <w:szCs w:val="22"/>
          <w14:ligatures w14:val="standardContextual"/>
        </w:rPr>
        <w:t xml:space="preserve">and </w:t>
      </w:r>
    </w:p>
    <w:p w14:paraId="655CBC15" w14:textId="0B76A4C1" w:rsidR="008432F2" w:rsidRPr="0083259B" w:rsidRDefault="008432F2" w:rsidP="0050781F">
      <w:pPr>
        <w:ind w:left="1440"/>
        <w:rPr>
          <w:rFonts w:ascii="Calibri" w:eastAsia="Aptos" w:hAnsi="Calibri" w:cs="Calibri"/>
          <w:sz w:val="22"/>
          <w:szCs w:val="22"/>
          <w14:ligatures w14:val="standardContextual"/>
        </w:rPr>
      </w:pPr>
      <w:r w:rsidRPr="0083259B">
        <w:rPr>
          <w:rFonts w:ascii="Calibri" w:eastAsia="Aptos" w:hAnsi="Calibri" w:cs="Calibri"/>
          <w:sz w:val="22"/>
          <w:szCs w:val="22"/>
          <w14:ligatures w14:val="standardContextual"/>
        </w:rPr>
        <w:t xml:space="preserve">TAs Pablo Sipowicz </w:t>
      </w:r>
      <w:hyperlink r:id="rId28" w:history="1">
        <w:r w:rsidR="00BE2A69" w:rsidRPr="0083259B">
          <w:rPr>
            <w:rStyle w:val="Hyperlink"/>
            <w:rFonts w:ascii="Calibri" w:eastAsia="Aptos" w:hAnsi="Calibri" w:cs="Calibri"/>
            <w:sz w:val="22"/>
            <w:szCs w:val="22"/>
            <w14:ligatures w14:val="standardContextual"/>
          </w:rPr>
          <w:t>pablosipowicz@ufl.edu</w:t>
        </w:r>
      </w:hyperlink>
      <w:r w:rsidR="00253CA2" w:rsidRPr="0083259B">
        <w:rPr>
          <w:rFonts w:ascii="Calibri" w:eastAsia="Aptos" w:hAnsi="Calibri" w:cs="Calibri"/>
          <w:sz w:val="22"/>
          <w:szCs w:val="22"/>
          <w14:ligatures w14:val="standardContextual"/>
        </w:rPr>
        <w:t xml:space="preserve"> </w:t>
      </w:r>
      <w:r w:rsidRPr="0083259B">
        <w:rPr>
          <w:rFonts w:ascii="Calibri" w:eastAsia="Aptos" w:hAnsi="Calibri" w:cs="Calibri"/>
          <w:sz w:val="22"/>
          <w:szCs w:val="22"/>
          <w14:ligatures w14:val="standardContextual"/>
        </w:rPr>
        <w:t>and Rafaela Graciano</w:t>
      </w:r>
      <w:r w:rsidR="00253CA2" w:rsidRPr="0083259B">
        <w:rPr>
          <w:rFonts w:ascii="Calibri" w:eastAsia="Aptos" w:hAnsi="Calibri" w:cs="Calibri"/>
          <w:sz w:val="22"/>
          <w:szCs w:val="22"/>
          <w14:ligatures w14:val="standardContextual"/>
        </w:rPr>
        <w:t xml:space="preserve"> </w:t>
      </w:r>
      <w:hyperlink r:id="rId29" w:history="1">
        <w:r w:rsidR="00253CA2" w:rsidRPr="0083259B">
          <w:rPr>
            <w:rStyle w:val="Hyperlink"/>
            <w:rFonts w:ascii="Calibri" w:eastAsia="Aptos" w:hAnsi="Calibri" w:cs="Calibri"/>
            <w:sz w:val="22"/>
            <w:szCs w:val="22"/>
            <w14:ligatures w14:val="standardContextual"/>
          </w:rPr>
          <w:t>rafaela.graciano@ufl.edu</w:t>
        </w:r>
      </w:hyperlink>
      <w:r w:rsidR="00253CA2" w:rsidRPr="0083259B">
        <w:rPr>
          <w:rFonts w:ascii="Calibri" w:eastAsia="Aptos" w:hAnsi="Calibri" w:cs="Calibri"/>
          <w:sz w:val="22"/>
          <w:szCs w:val="22"/>
          <w14:ligatures w14:val="standardContextual"/>
        </w:rPr>
        <w:t xml:space="preserve"> </w:t>
      </w:r>
    </w:p>
    <w:p w14:paraId="77E1F47B" w14:textId="10AC1074" w:rsidR="00C43AEC" w:rsidRDefault="00C43AEC" w:rsidP="00EE15D3">
      <w:pPr>
        <w:rPr>
          <w:rFonts w:ascii="Calibri" w:eastAsia="Aptos" w:hAnsi="Calibri" w:cs="Calibri"/>
          <w:sz w:val="22"/>
          <w:szCs w:val="22"/>
          <w14:ligatures w14:val="standardContextual"/>
        </w:rPr>
      </w:pPr>
      <w:r>
        <w:rPr>
          <w:rFonts w:ascii="Calibri" w:eastAsia="Aptos" w:hAnsi="Calibri" w:cs="Calibri"/>
          <w:sz w:val="22"/>
          <w:szCs w:val="22"/>
          <w14:ligatures w14:val="standardContextual"/>
        </w:rPr>
        <w:t xml:space="preserve">Details: </w:t>
      </w:r>
      <w:r>
        <w:rPr>
          <w:rFonts w:ascii="Calibri" w:eastAsia="Aptos" w:hAnsi="Calibri" w:cs="Calibri"/>
          <w:sz w:val="22"/>
          <w:szCs w:val="22"/>
          <w14:ligatures w14:val="standardContextual"/>
        </w:rPr>
        <w:tab/>
      </w:r>
      <w:r w:rsidR="00EE15D3">
        <w:rPr>
          <w:rFonts w:ascii="Calibri" w:eastAsia="Aptos" w:hAnsi="Calibri" w:cs="Calibri"/>
          <w:sz w:val="22"/>
          <w:szCs w:val="22"/>
          <w14:ligatures w14:val="standardContextual"/>
        </w:rPr>
        <w:tab/>
      </w:r>
      <w:r>
        <w:rPr>
          <w:rFonts w:ascii="Calibri" w:eastAsia="Aptos" w:hAnsi="Calibri" w:cs="Calibri"/>
          <w:sz w:val="22"/>
          <w:szCs w:val="22"/>
          <w14:ligatures w14:val="standardContextual"/>
        </w:rPr>
        <w:t xml:space="preserve">1 credit, offered by </w:t>
      </w:r>
      <w:r w:rsidR="00613110">
        <w:rPr>
          <w:rFonts w:ascii="Calibri" w:eastAsia="Aptos" w:hAnsi="Calibri" w:cs="Calibri"/>
          <w:sz w:val="22"/>
          <w:szCs w:val="22"/>
          <w14:ligatures w14:val="standardContextual"/>
        </w:rPr>
        <w:t>Agronomy</w:t>
      </w:r>
    </w:p>
    <w:p w14:paraId="31A8695E" w14:textId="1ADFA43A" w:rsidR="008432F2" w:rsidRPr="008432F2" w:rsidRDefault="00C43AEC" w:rsidP="00EE15D3">
      <w:pPr>
        <w:rPr>
          <w:rFonts w:ascii="Calibri" w:eastAsia="Aptos" w:hAnsi="Calibri" w:cs="Calibri"/>
          <w:sz w:val="22"/>
          <w:szCs w:val="22"/>
          <w14:ligatures w14:val="standardContextual"/>
        </w:rPr>
      </w:pPr>
      <w:r>
        <w:rPr>
          <w:rFonts w:ascii="Calibri" w:eastAsia="Aptos" w:hAnsi="Calibri" w:cs="Calibri"/>
          <w:sz w:val="22"/>
          <w:szCs w:val="22"/>
          <w14:ligatures w14:val="standardContextual"/>
        </w:rPr>
        <w:t>Period</w:t>
      </w:r>
      <w:r w:rsidR="00427EB9">
        <w:rPr>
          <w:rFonts w:ascii="Calibri" w:eastAsia="Aptos" w:hAnsi="Calibri" w:cs="Calibri"/>
          <w:sz w:val="22"/>
          <w:szCs w:val="22"/>
          <w14:ligatures w14:val="standardContextual"/>
        </w:rPr>
        <w:t>:</w:t>
      </w:r>
      <w:r w:rsidR="00427EB9">
        <w:rPr>
          <w:rFonts w:ascii="Calibri" w:eastAsia="Aptos" w:hAnsi="Calibri" w:cs="Calibri"/>
          <w:sz w:val="22"/>
          <w:szCs w:val="22"/>
          <w14:ligatures w14:val="standardContextual"/>
        </w:rPr>
        <w:tab/>
      </w:r>
      <w:r w:rsidR="00EE15D3">
        <w:rPr>
          <w:rFonts w:ascii="Calibri" w:eastAsia="Aptos" w:hAnsi="Calibri" w:cs="Calibri"/>
          <w:sz w:val="22"/>
          <w:szCs w:val="22"/>
          <w14:ligatures w14:val="standardContextual"/>
        </w:rPr>
        <w:tab/>
      </w:r>
      <w:r w:rsidR="008432F2" w:rsidRPr="008432F2">
        <w:rPr>
          <w:rFonts w:ascii="Calibri" w:eastAsia="Aptos" w:hAnsi="Calibri" w:cs="Calibri"/>
          <w:sz w:val="22"/>
          <w:szCs w:val="22"/>
          <w14:ligatures w14:val="standardContextual"/>
        </w:rPr>
        <w:t>Wednesdays, period 7 (1:55-2:45 pm)</w:t>
      </w:r>
    </w:p>
    <w:p w14:paraId="24DEF8AB" w14:textId="24E2C17D" w:rsidR="008432F2" w:rsidRDefault="00427EB9" w:rsidP="00EE15D3">
      <w:pPr>
        <w:rPr>
          <w:rFonts w:ascii="Calibri" w:eastAsia="Aptos" w:hAnsi="Calibri" w:cs="Calibri"/>
          <w:sz w:val="22"/>
          <w:szCs w:val="22"/>
          <w14:ligatures w14:val="standardContextual"/>
        </w:rPr>
      </w:pPr>
      <w:r>
        <w:rPr>
          <w:rFonts w:ascii="Calibri" w:eastAsia="Aptos" w:hAnsi="Calibri" w:cs="Calibri"/>
          <w:sz w:val="22"/>
          <w:szCs w:val="22"/>
          <w14:ligatures w14:val="standardContextual"/>
        </w:rPr>
        <w:t>Location:</w:t>
      </w:r>
      <w:r>
        <w:rPr>
          <w:rFonts w:ascii="Calibri" w:eastAsia="Aptos" w:hAnsi="Calibri" w:cs="Calibri"/>
          <w:sz w:val="22"/>
          <w:szCs w:val="22"/>
          <w14:ligatures w14:val="standardContextual"/>
        </w:rPr>
        <w:tab/>
      </w:r>
      <w:r w:rsidR="008432F2" w:rsidRPr="008432F2">
        <w:rPr>
          <w:rFonts w:ascii="Calibri" w:eastAsia="Aptos" w:hAnsi="Calibri" w:cs="Calibri"/>
          <w:sz w:val="22"/>
          <w:szCs w:val="22"/>
          <w14:ligatures w14:val="standardContextual"/>
        </w:rPr>
        <w:t xml:space="preserve">Blueberry Building classroom </w:t>
      </w:r>
    </w:p>
    <w:p w14:paraId="17DDD1BD" w14:textId="5DA956EC" w:rsidR="00EE15D3" w:rsidRPr="008432F2" w:rsidRDefault="00EE15D3" w:rsidP="00131DB2">
      <w:pPr>
        <w:ind w:left="1440" w:hanging="1440"/>
        <w:rPr>
          <w:rFonts w:ascii="Calibri" w:eastAsia="Aptos" w:hAnsi="Calibri" w:cs="Calibri"/>
          <w:sz w:val="22"/>
          <w:szCs w:val="22"/>
          <w14:ligatures w14:val="standardContextual"/>
        </w:rPr>
      </w:pPr>
      <w:r>
        <w:rPr>
          <w:rFonts w:ascii="Calibri" w:eastAsia="Aptos" w:hAnsi="Calibri" w:cs="Calibri"/>
          <w:sz w:val="22"/>
          <w:szCs w:val="22"/>
          <w14:ligatures w14:val="standardContextual"/>
        </w:rPr>
        <w:t>Registration:</w:t>
      </w:r>
      <w:r w:rsidR="00751C5A">
        <w:rPr>
          <w:rFonts w:ascii="Calibri" w:eastAsia="Aptos" w:hAnsi="Calibri" w:cs="Calibri"/>
          <w:sz w:val="22"/>
          <w:szCs w:val="22"/>
          <w14:ligatures w14:val="standardContextual"/>
        </w:rPr>
        <w:tab/>
      </w:r>
      <w:r w:rsidR="00131DB2" w:rsidRPr="00131DB2">
        <w:rPr>
          <w:rFonts w:ascii="Calibri" w:eastAsia="Aptos" w:hAnsi="Calibri" w:cs="Calibri"/>
          <w:sz w:val="22"/>
          <w:szCs w:val="22"/>
          <w14:ligatures w14:val="standardContextual"/>
        </w:rPr>
        <w:t xml:space="preserve">Complete and submit the Agronomy registration Qualtrics form at </w:t>
      </w:r>
      <w:hyperlink r:id="rId30" w:history="1">
        <w:r w:rsidR="00131DB2" w:rsidRPr="009677D3">
          <w:rPr>
            <w:rStyle w:val="Hyperlink"/>
            <w:rFonts w:ascii="Calibri" w:eastAsia="Aptos" w:hAnsi="Calibri" w:cs="Calibri"/>
            <w:sz w:val="22"/>
            <w:szCs w:val="22"/>
            <w14:ligatures w14:val="standardContextual"/>
          </w:rPr>
          <w:t>https://ufl.qualtrics.com/jfe/form/SV_8kPXSKxdX1zR5ae</w:t>
        </w:r>
      </w:hyperlink>
      <w:r w:rsidR="00131DB2" w:rsidRPr="00131DB2">
        <w:rPr>
          <w:rFonts w:ascii="Calibri" w:eastAsia="Aptos" w:hAnsi="Calibri" w:cs="Calibri"/>
          <w:sz w:val="22"/>
          <w:szCs w:val="22"/>
          <w14:ligatures w14:val="standardContextual"/>
        </w:rPr>
        <w:t xml:space="preserve">. Please allow at least 48 business hours for processing. For any issues, contact Lorraine White </w:t>
      </w:r>
      <w:hyperlink r:id="rId31" w:history="1">
        <w:r w:rsidR="003E3596" w:rsidRPr="009677D3">
          <w:rPr>
            <w:rStyle w:val="Hyperlink"/>
            <w:rFonts w:ascii="Calibri" w:eastAsia="Aptos" w:hAnsi="Calibri" w:cs="Calibri"/>
            <w:sz w:val="22"/>
            <w:szCs w:val="22"/>
            <w14:ligatures w14:val="standardContextual"/>
          </w:rPr>
          <w:t>whitelm@ufl.edu</w:t>
        </w:r>
      </w:hyperlink>
      <w:r w:rsidR="003E3596">
        <w:rPr>
          <w:rFonts w:ascii="Calibri" w:eastAsia="Aptos" w:hAnsi="Calibri" w:cs="Calibri"/>
          <w:sz w:val="22"/>
          <w:szCs w:val="22"/>
          <w14:ligatures w14:val="standardContextual"/>
        </w:rPr>
        <w:t xml:space="preserve"> </w:t>
      </w:r>
      <w:r w:rsidR="00131DB2" w:rsidRPr="00131DB2">
        <w:rPr>
          <w:rFonts w:ascii="Calibri" w:eastAsia="Aptos" w:hAnsi="Calibri" w:cs="Calibri"/>
          <w:sz w:val="22"/>
          <w:szCs w:val="22"/>
          <w14:ligatures w14:val="standardContextual"/>
        </w:rPr>
        <w:t>in Agronomy.</w:t>
      </w:r>
      <w:r>
        <w:rPr>
          <w:rFonts w:ascii="Calibri" w:eastAsia="Aptos" w:hAnsi="Calibri" w:cs="Calibri"/>
          <w:sz w:val="22"/>
          <w:szCs w:val="22"/>
          <w14:ligatures w14:val="standardContextual"/>
        </w:rPr>
        <w:tab/>
      </w:r>
    </w:p>
    <w:p w14:paraId="18F67078" w14:textId="77777777" w:rsidR="008432F2" w:rsidRPr="008432F2" w:rsidRDefault="008432F2" w:rsidP="008432F2">
      <w:pPr>
        <w:ind w:left="360"/>
        <w:rPr>
          <w:rFonts w:ascii="Calibri" w:eastAsia="Aptos" w:hAnsi="Calibri" w:cs="Calibri"/>
          <w:sz w:val="22"/>
          <w:szCs w:val="22"/>
          <w14:ligatures w14:val="standardContextual"/>
        </w:rPr>
      </w:pPr>
    </w:p>
    <w:p w14:paraId="414575D9" w14:textId="76D56CA8" w:rsidR="008432F2" w:rsidRPr="008432F2" w:rsidRDefault="002A626C" w:rsidP="00EE15D3">
      <w:pPr>
        <w:rPr>
          <w:rFonts w:ascii="Calibri" w:hAnsi="Calibri" w:cs="Calibri"/>
          <w:b/>
          <w:bCs/>
          <w:sz w:val="22"/>
          <w:szCs w:val="22"/>
          <w14:ligatures w14:val="standardContextual"/>
        </w:rPr>
      </w:pPr>
      <w:r>
        <w:rPr>
          <w:rFonts w:ascii="Calibri" w:hAnsi="Calibri" w:cs="Calibri"/>
          <w:b/>
          <w:bCs/>
          <w:sz w:val="22"/>
          <w:szCs w:val="22"/>
          <w14:ligatures w14:val="standardContextual"/>
        </w:rPr>
        <w:t xml:space="preserve">HOS 6932 </w:t>
      </w:r>
      <w:r w:rsidR="008432F2" w:rsidRPr="008432F2">
        <w:rPr>
          <w:rFonts w:ascii="Calibri" w:hAnsi="Calibri" w:cs="Calibri"/>
          <w:b/>
          <w:bCs/>
          <w:sz w:val="22"/>
          <w:szCs w:val="22"/>
          <w14:ligatures w14:val="standardContextual"/>
        </w:rPr>
        <w:t>Ethics in Plant Science</w:t>
      </w:r>
    </w:p>
    <w:p w14:paraId="48D0B0AF" w14:textId="5350D780" w:rsidR="0050781F" w:rsidRDefault="00613110" w:rsidP="00C223E8">
      <w:pPr>
        <w:ind w:left="1440" w:hanging="1440"/>
        <w:rPr>
          <w:rFonts w:ascii="Calibri" w:eastAsia="Aptos" w:hAnsi="Calibri" w:cs="Calibri"/>
          <w:sz w:val="22"/>
          <w:szCs w:val="22"/>
          <w14:ligatures w14:val="standardContextual"/>
        </w:rPr>
      </w:pPr>
      <w:r>
        <w:rPr>
          <w:rFonts w:ascii="Calibri" w:eastAsia="Aptos" w:hAnsi="Calibri" w:cs="Calibri"/>
          <w:sz w:val="22"/>
          <w:szCs w:val="22"/>
          <w14:ligatures w14:val="standardContextual"/>
        </w:rPr>
        <w:t>Instructors:</w:t>
      </w:r>
      <w:r>
        <w:rPr>
          <w:rFonts w:ascii="Calibri" w:eastAsia="Aptos" w:hAnsi="Calibri" w:cs="Calibri"/>
          <w:sz w:val="22"/>
          <w:szCs w:val="22"/>
          <w14:ligatures w14:val="standardContextual"/>
        </w:rPr>
        <w:tab/>
      </w:r>
      <w:r w:rsidR="008432F2" w:rsidRPr="008432F2">
        <w:rPr>
          <w:rFonts w:ascii="Calibri" w:eastAsia="Aptos" w:hAnsi="Calibri" w:cs="Calibri"/>
          <w:sz w:val="22"/>
          <w:szCs w:val="22"/>
          <w14:ligatures w14:val="standardContextual"/>
        </w:rPr>
        <w:t xml:space="preserve">Charlie Messina </w:t>
      </w:r>
      <w:hyperlink r:id="rId32" w:history="1">
        <w:r w:rsidR="00C223E8" w:rsidRPr="009677D3">
          <w:rPr>
            <w:rStyle w:val="Hyperlink"/>
            <w:rFonts w:ascii="Calibri" w:eastAsia="Aptos" w:hAnsi="Calibri" w:cs="Calibri"/>
            <w:sz w:val="22"/>
            <w:szCs w:val="22"/>
            <w14:ligatures w14:val="standardContextual"/>
          </w:rPr>
          <w:t>cmessina@ufl.edu</w:t>
        </w:r>
      </w:hyperlink>
      <w:r w:rsidR="0050781F">
        <w:rPr>
          <w:rFonts w:ascii="Calibri" w:eastAsia="Aptos" w:hAnsi="Calibri" w:cs="Calibri"/>
          <w:sz w:val="22"/>
          <w:szCs w:val="22"/>
          <w14:ligatures w14:val="standardContextual"/>
        </w:rPr>
        <w:t>, and</w:t>
      </w:r>
    </w:p>
    <w:p w14:paraId="20C6DFE6" w14:textId="5F681ACC" w:rsidR="008432F2" w:rsidRPr="008432F2" w:rsidRDefault="008432F2" w:rsidP="0050781F">
      <w:pPr>
        <w:ind w:left="1440"/>
        <w:rPr>
          <w:rFonts w:ascii="Calibri" w:eastAsia="Aptos" w:hAnsi="Calibri" w:cs="Calibri"/>
          <w:sz w:val="22"/>
          <w:szCs w:val="22"/>
          <w14:ligatures w14:val="standardContextual"/>
        </w:rPr>
      </w:pPr>
      <w:r w:rsidRPr="008432F2">
        <w:rPr>
          <w:rFonts w:ascii="Calibri" w:eastAsia="Aptos" w:hAnsi="Calibri" w:cs="Calibri"/>
          <w:sz w:val="22"/>
          <w:szCs w:val="22"/>
          <w14:ligatures w14:val="standardContextual"/>
        </w:rPr>
        <w:t xml:space="preserve">TAs Makayla Rutski </w:t>
      </w:r>
      <w:hyperlink r:id="rId33" w:history="1">
        <w:r w:rsidR="00C223E8" w:rsidRPr="009677D3">
          <w:rPr>
            <w:rStyle w:val="Hyperlink"/>
            <w:rFonts w:ascii="Calibri" w:eastAsia="Aptos" w:hAnsi="Calibri" w:cs="Calibri"/>
            <w:sz w:val="22"/>
            <w:szCs w:val="22"/>
            <w14:ligatures w14:val="standardContextual"/>
          </w:rPr>
          <w:t>makaylarutski@ufl.edu</w:t>
        </w:r>
      </w:hyperlink>
      <w:r w:rsidR="00C223E8">
        <w:rPr>
          <w:rFonts w:ascii="Calibri" w:eastAsia="Aptos" w:hAnsi="Calibri" w:cs="Calibri"/>
          <w:sz w:val="22"/>
          <w:szCs w:val="22"/>
          <w14:ligatures w14:val="standardContextual"/>
        </w:rPr>
        <w:t xml:space="preserve"> </w:t>
      </w:r>
      <w:r w:rsidRPr="008432F2">
        <w:rPr>
          <w:rFonts w:ascii="Calibri" w:eastAsia="Aptos" w:hAnsi="Calibri" w:cs="Calibri"/>
          <w:sz w:val="22"/>
          <w:szCs w:val="22"/>
          <w14:ligatures w14:val="standardContextual"/>
        </w:rPr>
        <w:t>and Noé Perron</w:t>
      </w:r>
      <w:r w:rsidR="008A33B4">
        <w:rPr>
          <w:rFonts w:ascii="Calibri" w:eastAsia="Aptos" w:hAnsi="Calibri" w:cs="Calibri"/>
          <w:sz w:val="22"/>
          <w:szCs w:val="22"/>
          <w14:ligatures w14:val="standardContextual"/>
        </w:rPr>
        <w:t xml:space="preserve"> </w:t>
      </w:r>
      <w:hyperlink r:id="rId34" w:history="1">
        <w:r w:rsidR="00253CA2" w:rsidRPr="009677D3">
          <w:rPr>
            <w:rStyle w:val="Hyperlink"/>
            <w:rFonts w:ascii="Calibri" w:eastAsia="Aptos" w:hAnsi="Calibri" w:cs="Calibri"/>
            <w:sz w:val="22"/>
            <w:szCs w:val="22"/>
            <w14:ligatures w14:val="standardContextual"/>
          </w:rPr>
          <w:t>noeperron@ufl.edu</w:t>
        </w:r>
      </w:hyperlink>
      <w:r w:rsidR="008A33B4">
        <w:rPr>
          <w:rFonts w:ascii="Calibri" w:eastAsia="Aptos" w:hAnsi="Calibri" w:cs="Calibri"/>
          <w:sz w:val="22"/>
          <w:szCs w:val="22"/>
          <w14:ligatures w14:val="standardContextual"/>
        </w:rPr>
        <w:t xml:space="preserve"> </w:t>
      </w:r>
    </w:p>
    <w:p w14:paraId="63AAA0AC" w14:textId="77651541" w:rsidR="00613110" w:rsidRDefault="00613110" w:rsidP="00EE15D3">
      <w:pPr>
        <w:rPr>
          <w:rFonts w:ascii="Calibri" w:eastAsia="Aptos" w:hAnsi="Calibri" w:cs="Calibri"/>
          <w:sz w:val="22"/>
          <w:szCs w:val="22"/>
          <w14:ligatures w14:val="standardContextual"/>
        </w:rPr>
      </w:pPr>
      <w:r>
        <w:rPr>
          <w:rFonts w:ascii="Calibri" w:eastAsia="Aptos" w:hAnsi="Calibri" w:cs="Calibri"/>
          <w:sz w:val="22"/>
          <w:szCs w:val="22"/>
          <w14:ligatures w14:val="standardContextual"/>
        </w:rPr>
        <w:t xml:space="preserve">Details: </w:t>
      </w:r>
      <w:r>
        <w:rPr>
          <w:rFonts w:ascii="Calibri" w:eastAsia="Aptos" w:hAnsi="Calibri" w:cs="Calibri"/>
          <w:sz w:val="22"/>
          <w:szCs w:val="22"/>
          <w14:ligatures w14:val="standardContextual"/>
        </w:rPr>
        <w:tab/>
      </w:r>
      <w:r w:rsidR="00EE15D3">
        <w:rPr>
          <w:rFonts w:ascii="Calibri" w:eastAsia="Aptos" w:hAnsi="Calibri" w:cs="Calibri"/>
          <w:sz w:val="22"/>
          <w:szCs w:val="22"/>
          <w14:ligatures w14:val="standardContextual"/>
        </w:rPr>
        <w:tab/>
      </w:r>
      <w:r>
        <w:rPr>
          <w:rFonts w:ascii="Calibri" w:eastAsia="Aptos" w:hAnsi="Calibri" w:cs="Calibri"/>
          <w:sz w:val="22"/>
          <w:szCs w:val="22"/>
          <w14:ligatures w14:val="standardContextual"/>
        </w:rPr>
        <w:t xml:space="preserve">1 credit, offered by </w:t>
      </w:r>
      <w:r w:rsidR="00EE15D3">
        <w:rPr>
          <w:rFonts w:ascii="Calibri" w:eastAsia="Aptos" w:hAnsi="Calibri" w:cs="Calibri"/>
          <w:sz w:val="22"/>
          <w:szCs w:val="22"/>
          <w14:ligatures w14:val="standardContextual"/>
        </w:rPr>
        <w:t>PBGP</w:t>
      </w:r>
      <w:r w:rsidR="002A626C">
        <w:rPr>
          <w:rFonts w:ascii="Calibri" w:eastAsia="Aptos" w:hAnsi="Calibri" w:cs="Calibri"/>
          <w:sz w:val="22"/>
          <w:szCs w:val="22"/>
          <w14:ligatures w14:val="standardContextual"/>
        </w:rPr>
        <w:t>/HOS</w:t>
      </w:r>
    </w:p>
    <w:p w14:paraId="08883AC6" w14:textId="6EF8110D" w:rsidR="008432F2" w:rsidRPr="008432F2" w:rsidRDefault="00613110" w:rsidP="00EE15D3">
      <w:pPr>
        <w:rPr>
          <w:rFonts w:ascii="Calibri" w:eastAsia="Aptos" w:hAnsi="Calibri" w:cs="Calibri"/>
          <w:sz w:val="22"/>
          <w:szCs w:val="22"/>
          <w14:ligatures w14:val="standardContextual"/>
        </w:rPr>
      </w:pPr>
      <w:r>
        <w:rPr>
          <w:rFonts w:ascii="Calibri" w:eastAsia="Aptos" w:hAnsi="Calibri" w:cs="Calibri"/>
          <w:sz w:val="22"/>
          <w:szCs w:val="22"/>
          <w14:ligatures w14:val="standardContextual"/>
        </w:rPr>
        <w:t>Period:</w:t>
      </w:r>
      <w:r w:rsidR="00EE15D3">
        <w:rPr>
          <w:rFonts w:ascii="Calibri" w:eastAsia="Aptos" w:hAnsi="Calibri" w:cs="Calibri"/>
          <w:sz w:val="22"/>
          <w:szCs w:val="22"/>
          <w14:ligatures w14:val="standardContextual"/>
        </w:rPr>
        <w:tab/>
      </w:r>
      <w:r w:rsidR="00EE15D3">
        <w:rPr>
          <w:rFonts w:ascii="Calibri" w:eastAsia="Aptos" w:hAnsi="Calibri" w:cs="Calibri"/>
          <w:sz w:val="22"/>
          <w:szCs w:val="22"/>
          <w14:ligatures w14:val="standardContextual"/>
        </w:rPr>
        <w:tab/>
      </w:r>
      <w:r w:rsidR="008432F2" w:rsidRPr="008432F2">
        <w:rPr>
          <w:rFonts w:ascii="Calibri" w:eastAsia="Aptos" w:hAnsi="Calibri" w:cs="Calibri"/>
          <w:sz w:val="22"/>
          <w:szCs w:val="22"/>
          <w14:ligatures w14:val="standardContextual"/>
        </w:rPr>
        <w:t>Wednesdays, period 9 (4:05-4:55 pm)</w:t>
      </w:r>
    </w:p>
    <w:p w14:paraId="6D436497" w14:textId="01C25B17" w:rsidR="008432F2" w:rsidRPr="008432F2" w:rsidRDefault="00EE15D3" w:rsidP="00EE15D3">
      <w:pPr>
        <w:rPr>
          <w:rFonts w:ascii="Calibri" w:eastAsia="Aptos" w:hAnsi="Calibri" w:cs="Calibri"/>
          <w:sz w:val="22"/>
          <w:szCs w:val="22"/>
          <w14:ligatures w14:val="standardContextual"/>
        </w:rPr>
      </w:pPr>
      <w:r>
        <w:rPr>
          <w:rFonts w:ascii="Calibri" w:eastAsia="Aptos" w:hAnsi="Calibri" w:cs="Calibri"/>
          <w:sz w:val="22"/>
          <w:szCs w:val="22"/>
          <w14:ligatures w14:val="standardContextual"/>
        </w:rPr>
        <w:t>Location:</w:t>
      </w:r>
      <w:r>
        <w:rPr>
          <w:rFonts w:ascii="Calibri" w:eastAsia="Aptos" w:hAnsi="Calibri" w:cs="Calibri"/>
          <w:sz w:val="22"/>
          <w:szCs w:val="22"/>
          <w14:ligatures w14:val="standardContextual"/>
        </w:rPr>
        <w:tab/>
      </w:r>
      <w:r w:rsidR="008432F2" w:rsidRPr="008432F2">
        <w:rPr>
          <w:rFonts w:ascii="Calibri" w:eastAsia="Aptos" w:hAnsi="Calibri" w:cs="Calibri"/>
          <w:sz w:val="22"/>
          <w:szCs w:val="22"/>
          <w14:ligatures w14:val="standardContextual"/>
        </w:rPr>
        <w:t>1306 and 1308 Fifield</w:t>
      </w:r>
    </w:p>
    <w:p w14:paraId="657ABD98" w14:textId="2697B340" w:rsidR="003F5AAA" w:rsidRDefault="00751C5A">
      <w:pPr>
        <w:spacing w:after="160" w:line="259" w:lineRule="auto"/>
        <w:rPr>
          <w:rFonts w:asciiTheme="minorHAnsi" w:hAnsiTheme="minorHAnsi" w:cstheme="minorHAnsi"/>
          <w:sz w:val="22"/>
          <w:szCs w:val="22"/>
        </w:rPr>
      </w:pPr>
      <w:r>
        <w:rPr>
          <w:rFonts w:asciiTheme="minorHAnsi" w:hAnsiTheme="minorHAnsi" w:cstheme="minorHAnsi"/>
          <w:sz w:val="22"/>
          <w:szCs w:val="22"/>
        </w:rPr>
        <w:t>Registration:</w:t>
      </w:r>
      <w:r>
        <w:rPr>
          <w:rFonts w:asciiTheme="minorHAnsi" w:hAnsiTheme="minorHAnsi" w:cstheme="minorHAnsi"/>
          <w:sz w:val="22"/>
          <w:szCs w:val="22"/>
        </w:rPr>
        <w:tab/>
      </w:r>
      <w:r w:rsidRPr="00751C5A">
        <w:rPr>
          <w:rFonts w:ascii="Calibri" w:eastAsia="Aptos" w:hAnsi="Calibri" w:cs="Calibri"/>
          <w:sz w:val="22"/>
          <w:szCs w:val="22"/>
          <w14:ligatures w14:val="standardContextual"/>
        </w:rPr>
        <w:t xml:space="preserve">Request registration with Eliana Kampf </w:t>
      </w:r>
      <w:hyperlink r:id="rId35" w:history="1">
        <w:r w:rsidRPr="009677D3">
          <w:rPr>
            <w:rStyle w:val="Hyperlink"/>
            <w:rFonts w:ascii="Calibri" w:eastAsia="Aptos" w:hAnsi="Calibri" w:cs="Calibri"/>
            <w:sz w:val="22"/>
            <w:szCs w:val="22"/>
            <w14:ligatures w14:val="standardContextual"/>
          </w:rPr>
          <w:t>elianak@ufl.edu</w:t>
        </w:r>
      </w:hyperlink>
      <w:r>
        <w:rPr>
          <w:rFonts w:ascii="Calibri" w:eastAsia="Aptos" w:hAnsi="Calibri" w:cs="Calibri"/>
          <w:sz w:val="22"/>
          <w:szCs w:val="22"/>
          <w14:ligatures w14:val="standardContextual"/>
        </w:rPr>
        <w:t xml:space="preserve"> </w:t>
      </w:r>
      <w:r w:rsidR="003F5AAA">
        <w:rPr>
          <w:rFonts w:asciiTheme="minorHAnsi" w:hAnsiTheme="minorHAnsi" w:cstheme="minorHAnsi"/>
          <w:sz w:val="22"/>
          <w:szCs w:val="22"/>
        </w:rPr>
        <w:br w:type="page"/>
      </w:r>
    </w:p>
    <w:p w14:paraId="23DF60BC" w14:textId="6D48AF18" w:rsidR="009D3F88" w:rsidRPr="00D72BE3" w:rsidRDefault="009D3F88" w:rsidP="008C19E8">
      <w:pPr>
        <w:ind w:left="720" w:hanging="720"/>
        <w:rPr>
          <w:rFonts w:asciiTheme="minorHAnsi" w:hAnsiTheme="minorHAnsi" w:cstheme="minorHAnsi"/>
          <w:b/>
          <w:sz w:val="26"/>
          <w:szCs w:val="26"/>
        </w:rPr>
      </w:pPr>
      <w:r w:rsidRPr="00D72BE3">
        <w:rPr>
          <w:rFonts w:asciiTheme="minorHAnsi" w:hAnsiTheme="minorHAnsi" w:cstheme="minorHAnsi"/>
          <w:b/>
          <w:sz w:val="26"/>
          <w:szCs w:val="26"/>
        </w:rPr>
        <w:lastRenderedPageBreak/>
        <w:t xml:space="preserve">ELECTIVE COURSES </w:t>
      </w:r>
    </w:p>
    <w:p w14:paraId="61E4EEE1" w14:textId="7E5079CB" w:rsidR="00186F4D" w:rsidRDefault="00186F4D" w:rsidP="008C19E8">
      <w:pPr>
        <w:ind w:left="720" w:hanging="720"/>
        <w:rPr>
          <w:rFonts w:asciiTheme="minorHAnsi" w:hAnsiTheme="minorHAnsi" w:cstheme="minorHAnsi"/>
          <w:b/>
          <w:sz w:val="12"/>
          <w:szCs w:val="12"/>
        </w:rPr>
      </w:pPr>
    </w:p>
    <w:p w14:paraId="7FDBDEA9" w14:textId="4B23B3DD" w:rsidR="009C7D8F" w:rsidRDefault="009C7D8F" w:rsidP="009C7D8F">
      <w:pPr>
        <w:rPr>
          <w:rFonts w:asciiTheme="minorHAnsi" w:hAnsiTheme="minorHAnsi" w:cstheme="minorHAnsi"/>
          <w:sz w:val="22"/>
          <w:szCs w:val="22"/>
        </w:rPr>
      </w:pPr>
      <w:r w:rsidRPr="001A5ACF">
        <w:rPr>
          <w:rFonts w:asciiTheme="minorHAnsi" w:hAnsiTheme="minorHAnsi" w:cstheme="minorHAnsi"/>
          <w:sz w:val="22"/>
          <w:szCs w:val="22"/>
        </w:rPr>
        <w:t xml:space="preserve">The list of elective courses </w:t>
      </w:r>
      <w:r>
        <w:rPr>
          <w:rFonts w:asciiTheme="minorHAnsi" w:hAnsiTheme="minorHAnsi" w:cstheme="minorHAnsi"/>
          <w:sz w:val="22"/>
          <w:szCs w:val="22"/>
        </w:rPr>
        <w:t xml:space="preserve">below </w:t>
      </w:r>
      <w:r w:rsidRPr="001A5ACF">
        <w:rPr>
          <w:rFonts w:asciiTheme="minorHAnsi" w:hAnsiTheme="minorHAnsi" w:cstheme="minorHAnsi"/>
          <w:sz w:val="22"/>
          <w:szCs w:val="22"/>
        </w:rPr>
        <w:t>is not exhaustive. Students may choose additional electives with approval</w:t>
      </w:r>
      <w:r>
        <w:rPr>
          <w:rFonts w:asciiTheme="minorHAnsi" w:hAnsiTheme="minorHAnsi" w:cstheme="minorHAnsi"/>
          <w:sz w:val="22"/>
          <w:szCs w:val="22"/>
        </w:rPr>
        <w:t xml:space="preserve"> </w:t>
      </w:r>
      <w:r w:rsidRPr="001A5ACF">
        <w:rPr>
          <w:rFonts w:asciiTheme="minorHAnsi" w:hAnsiTheme="minorHAnsi" w:cstheme="minorHAnsi"/>
          <w:sz w:val="22"/>
          <w:szCs w:val="22"/>
        </w:rPr>
        <w:t xml:space="preserve">from their </w:t>
      </w:r>
      <w:r>
        <w:rPr>
          <w:rFonts w:asciiTheme="minorHAnsi" w:hAnsiTheme="minorHAnsi" w:cstheme="minorHAnsi"/>
          <w:sz w:val="22"/>
          <w:szCs w:val="22"/>
        </w:rPr>
        <w:t xml:space="preserve">advisor and </w:t>
      </w:r>
      <w:r w:rsidRPr="001A5ACF">
        <w:rPr>
          <w:rFonts w:asciiTheme="minorHAnsi" w:hAnsiTheme="minorHAnsi" w:cstheme="minorHAnsi"/>
          <w:sz w:val="22"/>
          <w:szCs w:val="22"/>
        </w:rPr>
        <w:t>supervisory committee.</w:t>
      </w:r>
    </w:p>
    <w:p w14:paraId="13C51283" w14:textId="77777777" w:rsidR="009C7D8F" w:rsidRPr="00E462BB" w:rsidRDefault="009C7D8F" w:rsidP="009C7D8F">
      <w:pPr>
        <w:rPr>
          <w:rFonts w:asciiTheme="minorHAnsi" w:hAnsiTheme="minorHAnsi" w:cstheme="minorHAnsi"/>
          <w:b/>
          <w:sz w:val="12"/>
          <w:szCs w:val="12"/>
        </w:rPr>
      </w:pPr>
    </w:p>
    <w:p w14:paraId="705D6A50" w14:textId="6C67C712" w:rsidR="007A5AAE" w:rsidRPr="005F2770" w:rsidRDefault="007A5AAE" w:rsidP="0076415B">
      <w:pPr>
        <w:spacing w:line="21" w:lineRule="atLeast"/>
        <w:ind w:left="720" w:hanging="720"/>
        <w:rPr>
          <w:rFonts w:asciiTheme="minorHAnsi" w:hAnsiTheme="minorHAnsi" w:cstheme="minorHAnsi"/>
          <w:b/>
          <w:bCs/>
          <w:sz w:val="22"/>
          <w:szCs w:val="22"/>
        </w:rPr>
      </w:pPr>
      <w:r w:rsidRPr="005F2770">
        <w:rPr>
          <w:rFonts w:asciiTheme="minorHAnsi" w:hAnsiTheme="minorHAnsi" w:cstheme="minorHAnsi"/>
          <w:b/>
          <w:bCs/>
          <w:sz w:val="22"/>
          <w:szCs w:val="22"/>
        </w:rPr>
        <w:t>AGR 6322 Advanced Plant Breeding</w:t>
      </w:r>
    </w:p>
    <w:p w14:paraId="7C4AA381" w14:textId="6C7C31A4" w:rsidR="001932C7" w:rsidRDefault="007A5AAE" w:rsidP="0076415B">
      <w:pPr>
        <w:spacing w:line="21" w:lineRule="atLeast"/>
        <w:ind w:left="720" w:hanging="720"/>
        <w:rPr>
          <w:rFonts w:asciiTheme="minorHAnsi" w:hAnsiTheme="minorHAnsi" w:cstheme="minorHAnsi"/>
          <w:sz w:val="22"/>
          <w:szCs w:val="22"/>
        </w:rPr>
      </w:pPr>
      <w:r w:rsidRPr="005F2770">
        <w:rPr>
          <w:rFonts w:asciiTheme="minorHAnsi" w:hAnsiTheme="minorHAnsi" w:cstheme="minorHAnsi"/>
          <w:sz w:val="22"/>
          <w:szCs w:val="22"/>
        </w:rPr>
        <w:t xml:space="preserve">Instructor: </w:t>
      </w:r>
      <w:r w:rsidR="008040E8">
        <w:rPr>
          <w:rFonts w:asciiTheme="minorHAnsi" w:hAnsiTheme="minorHAnsi" w:cstheme="minorHAnsi"/>
          <w:sz w:val="22"/>
          <w:szCs w:val="22"/>
        </w:rPr>
        <w:tab/>
      </w:r>
      <w:r w:rsidRPr="005F2770">
        <w:rPr>
          <w:rFonts w:asciiTheme="minorHAnsi" w:hAnsiTheme="minorHAnsi" w:cstheme="minorHAnsi"/>
          <w:sz w:val="22"/>
          <w:szCs w:val="22"/>
        </w:rPr>
        <w:t>Esteban Rios</w:t>
      </w:r>
      <w:r w:rsidR="00CD3E98">
        <w:rPr>
          <w:rFonts w:asciiTheme="minorHAnsi" w:hAnsiTheme="minorHAnsi" w:cstheme="minorHAnsi"/>
          <w:sz w:val="22"/>
          <w:szCs w:val="22"/>
        </w:rPr>
        <w:t xml:space="preserve"> </w:t>
      </w:r>
      <w:hyperlink r:id="rId36" w:history="1">
        <w:r w:rsidR="000B7881" w:rsidRPr="00E43FD9">
          <w:rPr>
            <w:rStyle w:val="Hyperlink"/>
            <w:rFonts w:asciiTheme="minorHAnsi" w:hAnsiTheme="minorHAnsi" w:cstheme="minorHAnsi"/>
            <w:bCs/>
            <w:sz w:val="22"/>
            <w:szCs w:val="22"/>
          </w:rPr>
          <w:t>estebanrios@ufl.edu</w:t>
        </w:r>
      </w:hyperlink>
    </w:p>
    <w:p w14:paraId="34C0597D" w14:textId="4D483900" w:rsidR="00E45D91" w:rsidRDefault="00E45D91" w:rsidP="0076415B">
      <w:pPr>
        <w:spacing w:line="21" w:lineRule="atLeast"/>
        <w:ind w:left="1440" w:hanging="1440"/>
        <w:rPr>
          <w:rFonts w:asciiTheme="minorHAnsi" w:hAnsiTheme="minorHAnsi" w:cstheme="minorHAnsi"/>
          <w:sz w:val="22"/>
          <w:szCs w:val="22"/>
        </w:rPr>
      </w:pPr>
      <w:r>
        <w:rPr>
          <w:rFonts w:asciiTheme="minorHAnsi" w:hAnsiTheme="minorHAnsi" w:cstheme="minorHAnsi"/>
          <w:sz w:val="22"/>
          <w:szCs w:val="22"/>
        </w:rPr>
        <w:t xml:space="preserve">Synopsis: </w:t>
      </w:r>
      <w:r>
        <w:rPr>
          <w:rFonts w:asciiTheme="minorHAnsi" w:hAnsiTheme="minorHAnsi" w:cstheme="minorHAnsi"/>
          <w:sz w:val="22"/>
          <w:szCs w:val="22"/>
        </w:rPr>
        <w:tab/>
      </w:r>
      <w:r w:rsidRPr="00E45D91">
        <w:rPr>
          <w:rFonts w:asciiTheme="minorHAnsi" w:hAnsiTheme="minorHAnsi" w:cstheme="minorHAnsi"/>
          <w:sz w:val="22"/>
          <w:szCs w:val="22"/>
        </w:rPr>
        <w:t xml:space="preserve">Theory and use of biometrical genetic models for analytical evaluation of qualitative and quantitative characteristics, with procedures applicable to various types of plant species. </w:t>
      </w:r>
    </w:p>
    <w:p w14:paraId="17B7CC25" w14:textId="4534E950" w:rsidR="008D4F85" w:rsidRDefault="008D4F85" w:rsidP="0076415B">
      <w:pPr>
        <w:spacing w:line="21" w:lineRule="atLeast"/>
        <w:ind w:left="1440" w:hanging="1440"/>
        <w:rPr>
          <w:rFonts w:asciiTheme="minorHAnsi" w:hAnsiTheme="minorHAnsi" w:cstheme="minorHAnsi"/>
          <w:sz w:val="22"/>
          <w:szCs w:val="22"/>
        </w:rPr>
      </w:pPr>
      <w:r>
        <w:rPr>
          <w:rFonts w:asciiTheme="minorHAnsi" w:hAnsiTheme="minorHAnsi" w:cstheme="minorHAnsi"/>
          <w:sz w:val="22"/>
          <w:szCs w:val="22"/>
        </w:rPr>
        <w:t>Prerequisites:</w:t>
      </w:r>
      <w:r>
        <w:rPr>
          <w:rFonts w:asciiTheme="minorHAnsi" w:hAnsiTheme="minorHAnsi" w:cstheme="minorHAnsi"/>
          <w:sz w:val="22"/>
          <w:szCs w:val="22"/>
        </w:rPr>
        <w:tab/>
      </w:r>
      <w:r w:rsidRPr="008D4F85">
        <w:rPr>
          <w:rFonts w:asciiTheme="minorHAnsi" w:hAnsiTheme="minorHAnsi" w:cstheme="minorHAnsi"/>
          <w:sz w:val="22"/>
          <w:szCs w:val="22"/>
        </w:rPr>
        <w:t>AGR 3303, 4231, AGR 6311, and STA 6167</w:t>
      </w:r>
    </w:p>
    <w:p w14:paraId="66BFA65D" w14:textId="19E7899E" w:rsidR="00E45D91" w:rsidRDefault="00E45D91" w:rsidP="0076415B">
      <w:pPr>
        <w:spacing w:line="21" w:lineRule="atLeast"/>
        <w:ind w:left="1440" w:hanging="1440"/>
        <w:rPr>
          <w:rFonts w:asciiTheme="minorHAnsi" w:hAnsiTheme="minorHAnsi" w:cstheme="minorHAnsi"/>
          <w:sz w:val="22"/>
          <w:szCs w:val="22"/>
        </w:rPr>
      </w:pPr>
      <w:r>
        <w:rPr>
          <w:rFonts w:asciiTheme="minorHAnsi" w:hAnsiTheme="minorHAnsi" w:cstheme="minorHAnsi"/>
          <w:sz w:val="22"/>
          <w:szCs w:val="22"/>
        </w:rPr>
        <w:t xml:space="preserve">Details: </w:t>
      </w:r>
      <w:r>
        <w:rPr>
          <w:rFonts w:asciiTheme="minorHAnsi" w:hAnsiTheme="minorHAnsi" w:cstheme="minorHAnsi"/>
          <w:sz w:val="22"/>
          <w:szCs w:val="22"/>
        </w:rPr>
        <w:tab/>
      </w:r>
      <w:r w:rsidR="009E760D">
        <w:rPr>
          <w:rFonts w:asciiTheme="minorHAnsi" w:hAnsiTheme="minorHAnsi" w:cstheme="minorHAnsi"/>
          <w:sz w:val="22"/>
          <w:szCs w:val="22"/>
        </w:rPr>
        <w:t>3 credits</w:t>
      </w:r>
      <w:r w:rsidR="00C64608">
        <w:rPr>
          <w:rFonts w:asciiTheme="minorHAnsi" w:hAnsiTheme="minorHAnsi" w:cstheme="minorHAnsi"/>
          <w:sz w:val="22"/>
          <w:szCs w:val="22"/>
        </w:rPr>
        <w:t>, offered by Agronomy, hybrid</w:t>
      </w:r>
    </w:p>
    <w:p w14:paraId="7766AF40" w14:textId="18720F14" w:rsidR="00762BC0" w:rsidRPr="00373F9E" w:rsidRDefault="00373F9E" w:rsidP="0076415B">
      <w:pPr>
        <w:spacing w:line="21" w:lineRule="atLeast"/>
        <w:ind w:left="1440" w:hanging="1440"/>
        <w:rPr>
          <w:rFonts w:asciiTheme="minorHAnsi" w:hAnsiTheme="minorHAnsi" w:cstheme="minorHAnsi"/>
          <w:sz w:val="22"/>
          <w:szCs w:val="22"/>
        </w:rPr>
      </w:pPr>
      <w:r>
        <w:rPr>
          <w:rFonts w:asciiTheme="minorHAnsi" w:hAnsiTheme="minorHAnsi" w:cstheme="minorHAnsi"/>
          <w:sz w:val="22"/>
          <w:szCs w:val="22"/>
        </w:rPr>
        <w:t>Registration</w:t>
      </w:r>
      <w:r w:rsidR="00D74664">
        <w:rPr>
          <w:rFonts w:asciiTheme="minorHAnsi" w:hAnsiTheme="minorHAnsi" w:cstheme="minorHAnsi"/>
          <w:sz w:val="22"/>
          <w:szCs w:val="22"/>
        </w:rPr>
        <w:t>:</w:t>
      </w:r>
      <w:r w:rsidR="00D74664">
        <w:rPr>
          <w:rFonts w:asciiTheme="minorHAnsi" w:hAnsiTheme="minorHAnsi" w:cstheme="minorHAnsi"/>
          <w:sz w:val="22"/>
          <w:szCs w:val="22"/>
        </w:rPr>
        <w:tab/>
      </w:r>
      <w:r w:rsidR="00552788" w:rsidRPr="003C07E0">
        <w:rPr>
          <w:rFonts w:asciiTheme="minorHAnsi" w:hAnsiTheme="minorHAnsi" w:cstheme="minorHAnsi"/>
          <w:bCs/>
          <w:sz w:val="22"/>
          <w:szCs w:val="22"/>
        </w:rPr>
        <w:t xml:space="preserve">Complete </w:t>
      </w:r>
      <w:r w:rsidR="00552788" w:rsidRPr="00B34827">
        <w:rPr>
          <w:rFonts w:asciiTheme="minorHAnsi" w:hAnsiTheme="minorHAnsi" w:cstheme="minorHAnsi"/>
          <w:bCs/>
          <w:sz w:val="22"/>
          <w:szCs w:val="22"/>
        </w:rPr>
        <w:t xml:space="preserve">and </w:t>
      </w:r>
      <w:r w:rsidR="00552788">
        <w:rPr>
          <w:rFonts w:asciiTheme="minorHAnsi" w:hAnsiTheme="minorHAnsi" w:cstheme="minorHAnsi"/>
          <w:bCs/>
          <w:sz w:val="22"/>
          <w:szCs w:val="22"/>
        </w:rPr>
        <w:t>submit</w:t>
      </w:r>
      <w:r w:rsidR="00552788" w:rsidRPr="00B34827">
        <w:rPr>
          <w:rFonts w:asciiTheme="minorHAnsi" w:hAnsiTheme="minorHAnsi" w:cstheme="minorHAnsi"/>
          <w:bCs/>
          <w:sz w:val="22"/>
          <w:szCs w:val="22"/>
        </w:rPr>
        <w:t xml:space="preserve"> </w:t>
      </w:r>
      <w:r w:rsidR="00552788" w:rsidRPr="003C07E0">
        <w:rPr>
          <w:rFonts w:asciiTheme="minorHAnsi" w:hAnsiTheme="minorHAnsi" w:cstheme="minorHAnsi"/>
          <w:bCs/>
          <w:sz w:val="22"/>
          <w:szCs w:val="22"/>
        </w:rPr>
        <w:t>the Agr</w:t>
      </w:r>
      <w:r w:rsidR="00552788">
        <w:rPr>
          <w:rFonts w:asciiTheme="minorHAnsi" w:hAnsiTheme="minorHAnsi" w:cstheme="minorHAnsi"/>
          <w:bCs/>
          <w:sz w:val="22"/>
          <w:szCs w:val="22"/>
        </w:rPr>
        <w:t xml:space="preserve">onomy registration Qualtrics form at </w:t>
      </w:r>
      <w:hyperlink r:id="rId37" w:history="1">
        <w:r w:rsidR="00552788" w:rsidRPr="00E43FD9">
          <w:rPr>
            <w:rStyle w:val="Hyperlink"/>
            <w:rFonts w:asciiTheme="minorHAnsi" w:hAnsiTheme="minorHAnsi" w:cstheme="minorHAnsi"/>
            <w:bCs/>
            <w:sz w:val="22"/>
            <w:szCs w:val="22"/>
          </w:rPr>
          <w:t>https://ufl.qualtrics.com/jfe/form/SV_8kPXSKxdX1zR5ae</w:t>
        </w:r>
      </w:hyperlink>
      <w:r w:rsidR="00552788" w:rsidRPr="00B34827">
        <w:rPr>
          <w:rFonts w:asciiTheme="minorHAnsi" w:hAnsiTheme="minorHAnsi" w:cstheme="minorHAnsi"/>
          <w:bCs/>
          <w:sz w:val="22"/>
          <w:szCs w:val="22"/>
        </w:rPr>
        <w:t>.</w:t>
      </w:r>
      <w:r w:rsidR="00552788">
        <w:rPr>
          <w:rFonts w:asciiTheme="minorHAnsi" w:hAnsiTheme="minorHAnsi" w:cstheme="minorHAnsi"/>
          <w:bCs/>
          <w:sz w:val="22"/>
          <w:szCs w:val="22"/>
        </w:rPr>
        <w:t xml:space="preserve"> </w:t>
      </w:r>
      <w:r w:rsidR="00E2546F" w:rsidRPr="000E715D">
        <w:rPr>
          <w:rFonts w:asciiTheme="minorHAnsi" w:hAnsiTheme="minorHAnsi" w:cstheme="minorHAnsi"/>
          <w:bCs/>
          <w:sz w:val="22"/>
          <w:szCs w:val="22"/>
        </w:rPr>
        <w:t>Please allow at least 48 business hours for processing.</w:t>
      </w:r>
      <w:r w:rsidR="00242B23">
        <w:rPr>
          <w:rFonts w:asciiTheme="minorHAnsi" w:hAnsiTheme="minorHAnsi" w:cstheme="minorHAnsi"/>
          <w:bCs/>
          <w:sz w:val="22"/>
          <w:szCs w:val="22"/>
        </w:rPr>
        <w:t xml:space="preserve"> For any issues, contact Lorraine </w:t>
      </w:r>
      <w:r w:rsidR="00552788" w:rsidRPr="000E715D">
        <w:rPr>
          <w:rFonts w:asciiTheme="minorHAnsi" w:hAnsiTheme="minorHAnsi" w:cstheme="minorHAnsi"/>
          <w:bCs/>
          <w:sz w:val="22"/>
          <w:szCs w:val="22"/>
        </w:rPr>
        <w:t>White</w:t>
      </w:r>
      <w:r w:rsidR="00552788">
        <w:rPr>
          <w:rFonts w:asciiTheme="minorHAnsi" w:hAnsiTheme="minorHAnsi" w:cstheme="minorHAnsi"/>
          <w:bCs/>
          <w:sz w:val="22"/>
          <w:szCs w:val="22"/>
        </w:rPr>
        <w:t xml:space="preserve"> </w:t>
      </w:r>
      <w:hyperlink r:id="rId38" w:history="1">
        <w:r w:rsidR="00552788" w:rsidRPr="00E96903">
          <w:rPr>
            <w:rStyle w:val="Hyperlink"/>
            <w:rFonts w:asciiTheme="minorHAnsi" w:hAnsiTheme="minorHAnsi" w:cstheme="minorHAnsi"/>
            <w:bCs/>
            <w:sz w:val="22"/>
            <w:szCs w:val="22"/>
          </w:rPr>
          <w:t>whitelm@ufl.edu</w:t>
        </w:r>
      </w:hyperlink>
      <w:r w:rsidR="00552788" w:rsidRPr="000E715D">
        <w:rPr>
          <w:rFonts w:asciiTheme="minorHAnsi" w:hAnsiTheme="minorHAnsi" w:cstheme="minorHAnsi"/>
          <w:bCs/>
          <w:sz w:val="22"/>
          <w:szCs w:val="22"/>
        </w:rPr>
        <w:t xml:space="preserve"> </w:t>
      </w:r>
      <w:r w:rsidR="000317DC">
        <w:rPr>
          <w:rFonts w:asciiTheme="minorHAnsi" w:hAnsiTheme="minorHAnsi" w:cstheme="minorHAnsi"/>
          <w:bCs/>
          <w:sz w:val="22"/>
          <w:szCs w:val="22"/>
        </w:rPr>
        <w:t xml:space="preserve">in </w:t>
      </w:r>
      <w:r w:rsidR="00552788" w:rsidRPr="000E715D">
        <w:rPr>
          <w:rFonts w:asciiTheme="minorHAnsi" w:hAnsiTheme="minorHAnsi" w:cstheme="minorHAnsi"/>
          <w:bCs/>
          <w:sz w:val="22"/>
          <w:szCs w:val="22"/>
        </w:rPr>
        <w:t>Agronomy</w:t>
      </w:r>
      <w:r w:rsidR="00242B23">
        <w:rPr>
          <w:rFonts w:asciiTheme="minorHAnsi" w:hAnsiTheme="minorHAnsi" w:cstheme="minorHAnsi"/>
          <w:bCs/>
          <w:sz w:val="22"/>
          <w:szCs w:val="22"/>
        </w:rPr>
        <w:t>.</w:t>
      </w:r>
      <w:r w:rsidR="00552788" w:rsidRPr="000E715D">
        <w:rPr>
          <w:rFonts w:asciiTheme="minorHAnsi" w:hAnsiTheme="minorHAnsi" w:cstheme="minorHAnsi"/>
          <w:bCs/>
          <w:sz w:val="22"/>
          <w:szCs w:val="22"/>
        </w:rPr>
        <w:t xml:space="preserve"> </w:t>
      </w:r>
    </w:p>
    <w:p w14:paraId="2761A1DA" w14:textId="77777777" w:rsidR="00D74664" w:rsidRPr="005F2770" w:rsidRDefault="00D74664" w:rsidP="0076415B">
      <w:pPr>
        <w:spacing w:line="21" w:lineRule="atLeast"/>
        <w:ind w:left="720" w:hanging="720"/>
        <w:rPr>
          <w:rFonts w:asciiTheme="minorHAnsi" w:hAnsiTheme="minorHAnsi" w:cstheme="minorHAnsi"/>
          <w:sz w:val="22"/>
          <w:szCs w:val="22"/>
        </w:rPr>
      </w:pPr>
    </w:p>
    <w:p w14:paraId="75A38056" w14:textId="7B8A1153" w:rsidR="001C4966" w:rsidRPr="005F2770" w:rsidRDefault="001C4966" w:rsidP="0076415B">
      <w:pPr>
        <w:spacing w:line="21" w:lineRule="atLeast"/>
        <w:ind w:left="720" w:hanging="720"/>
        <w:rPr>
          <w:rFonts w:asciiTheme="minorHAnsi" w:hAnsiTheme="minorHAnsi" w:cstheme="minorHAnsi"/>
          <w:b/>
          <w:bCs/>
          <w:sz w:val="22"/>
          <w:szCs w:val="22"/>
        </w:rPr>
      </w:pPr>
      <w:r w:rsidRPr="005F2770">
        <w:rPr>
          <w:rFonts w:asciiTheme="minorHAnsi" w:hAnsiTheme="minorHAnsi" w:cstheme="minorHAnsi"/>
          <w:b/>
          <w:bCs/>
          <w:sz w:val="22"/>
          <w:szCs w:val="22"/>
        </w:rPr>
        <w:t>ENY 5006 Graduate Survey of Entomology</w:t>
      </w:r>
    </w:p>
    <w:p w14:paraId="69AF59B0" w14:textId="77777777" w:rsidR="00360598" w:rsidRDefault="00F12125" w:rsidP="0076415B">
      <w:pPr>
        <w:spacing w:line="21" w:lineRule="atLeast"/>
        <w:ind w:left="1440" w:hanging="1440"/>
        <w:rPr>
          <w:rFonts w:asciiTheme="minorHAnsi" w:hAnsiTheme="minorHAnsi" w:cstheme="minorHAnsi"/>
          <w:sz w:val="22"/>
          <w:szCs w:val="22"/>
        </w:rPr>
      </w:pPr>
      <w:r>
        <w:rPr>
          <w:rFonts w:asciiTheme="minorHAnsi" w:hAnsiTheme="minorHAnsi" w:cstheme="minorHAnsi"/>
          <w:sz w:val="22"/>
          <w:szCs w:val="22"/>
        </w:rPr>
        <w:t xml:space="preserve">Instructors: </w:t>
      </w:r>
      <w:r>
        <w:rPr>
          <w:rFonts w:asciiTheme="minorHAnsi" w:hAnsiTheme="minorHAnsi" w:cstheme="minorHAnsi"/>
          <w:sz w:val="22"/>
          <w:szCs w:val="22"/>
        </w:rPr>
        <w:tab/>
      </w:r>
      <w:r w:rsidR="001C4966" w:rsidRPr="005F2770">
        <w:rPr>
          <w:rFonts w:asciiTheme="minorHAnsi" w:hAnsiTheme="minorHAnsi" w:cstheme="minorHAnsi"/>
          <w:sz w:val="22"/>
          <w:szCs w:val="22"/>
        </w:rPr>
        <w:t>R</w:t>
      </w:r>
      <w:r w:rsidR="001401BC">
        <w:rPr>
          <w:rFonts w:asciiTheme="minorHAnsi" w:hAnsiTheme="minorHAnsi" w:cstheme="minorHAnsi"/>
          <w:sz w:val="22"/>
          <w:szCs w:val="22"/>
        </w:rPr>
        <w:t>ebecca</w:t>
      </w:r>
      <w:r w:rsidR="001C4966" w:rsidRPr="005F2770">
        <w:rPr>
          <w:rFonts w:asciiTheme="minorHAnsi" w:hAnsiTheme="minorHAnsi" w:cstheme="minorHAnsi"/>
          <w:sz w:val="22"/>
          <w:szCs w:val="22"/>
        </w:rPr>
        <w:t xml:space="preserve"> Baldwin</w:t>
      </w:r>
      <w:r w:rsidR="00CD3E98">
        <w:rPr>
          <w:rFonts w:asciiTheme="minorHAnsi" w:hAnsiTheme="minorHAnsi" w:cstheme="minorHAnsi"/>
          <w:sz w:val="22"/>
          <w:szCs w:val="22"/>
        </w:rPr>
        <w:t xml:space="preserve"> </w:t>
      </w:r>
      <w:hyperlink r:id="rId39" w:history="1">
        <w:r w:rsidR="007D27D0" w:rsidRPr="00E96903">
          <w:rPr>
            <w:rStyle w:val="Hyperlink"/>
            <w:rFonts w:asciiTheme="minorHAnsi" w:hAnsiTheme="minorHAnsi" w:cstheme="minorHAnsi"/>
            <w:sz w:val="22"/>
            <w:szCs w:val="22"/>
          </w:rPr>
          <w:t>baldwinr@ufl.edu</w:t>
        </w:r>
      </w:hyperlink>
      <w:r w:rsidR="001C4966" w:rsidRPr="005F2770">
        <w:rPr>
          <w:rFonts w:asciiTheme="minorHAnsi" w:hAnsiTheme="minorHAnsi" w:cstheme="minorHAnsi"/>
          <w:sz w:val="22"/>
          <w:szCs w:val="22"/>
        </w:rPr>
        <w:t>, C</w:t>
      </w:r>
      <w:r w:rsidR="00684DF0">
        <w:rPr>
          <w:rFonts w:asciiTheme="minorHAnsi" w:hAnsiTheme="minorHAnsi" w:cstheme="minorHAnsi"/>
          <w:sz w:val="22"/>
          <w:szCs w:val="22"/>
        </w:rPr>
        <w:t xml:space="preserve">hristine </w:t>
      </w:r>
      <w:r w:rsidR="001C4966" w:rsidRPr="005F2770">
        <w:rPr>
          <w:rFonts w:asciiTheme="minorHAnsi" w:hAnsiTheme="minorHAnsi" w:cstheme="minorHAnsi"/>
          <w:sz w:val="22"/>
          <w:szCs w:val="22"/>
        </w:rPr>
        <w:t>Miller</w:t>
      </w:r>
      <w:r w:rsidR="0057522D">
        <w:rPr>
          <w:rFonts w:asciiTheme="minorHAnsi" w:hAnsiTheme="minorHAnsi" w:cstheme="minorHAnsi"/>
          <w:sz w:val="22"/>
          <w:szCs w:val="22"/>
        </w:rPr>
        <w:t xml:space="preserve"> </w:t>
      </w:r>
      <w:hyperlink r:id="rId40" w:history="1">
        <w:r w:rsidR="0057522D" w:rsidRPr="00E96903">
          <w:rPr>
            <w:rStyle w:val="Hyperlink"/>
            <w:rFonts w:asciiTheme="minorHAnsi" w:hAnsiTheme="minorHAnsi" w:cstheme="minorHAnsi"/>
            <w:sz w:val="22"/>
            <w:szCs w:val="22"/>
          </w:rPr>
          <w:t>cwmiller@ufl.edu</w:t>
        </w:r>
      </w:hyperlink>
      <w:r w:rsidR="001C4966" w:rsidRPr="005F2770">
        <w:rPr>
          <w:rFonts w:asciiTheme="minorHAnsi" w:hAnsiTheme="minorHAnsi" w:cstheme="minorHAnsi"/>
          <w:sz w:val="22"/>
          <w:szCs w:val="22"/>
        </w:rPr>
        <w:t>, A</w:t>
      </w:r>
      <w:r w:rsidR="00684DF0">
        <w:rPr>
          <w:rFonts w:asciiTheme="minorHAnsi" w:hAnsiTheme="minorHAnsi" w:cstheme="minorHAnsi"/>
          <w:sz w:val="22"/>
          <w:szCs w:val="22"/>
        </w:rPr>
        <w:t xml:space="preserve">nthony </w:t>
      </w:r>
      <w:r w:rsidR="001C4966" w:rsidRPr="005F2770">
        <w:rPr>
          <w:rFonts w:asciiTheme="minorHAnsi" w:hAnsiTheme="minorHAnsi" w:cstheme="minorHAnsi"/>
          <w:sz w:val="22"/>
          <w:szCs w:val="22"/>
        </w:rPr>
        <w:t>Auletta</w:t>
      </w:r>
      <w:r w:rsidR="009A3999">
        <w:rPr>
          <w:rFonts w:asciiTheme="minorHAnsi" w:hAnsiTheme="minorHAnsi" w:cstheme="minorHAnsi"/>
          <w:sz w:val="22"/>
          <w:szCs w:val="22"/>
        </w:rPr>
        <w:t xml:space="preserve"> </w:t>
      </w:r>
      <w:hyperlink r:id="rId41" w:history="1">
        <w:r w:rsidR="009A3999" w:rsidRPr="00E96903">
          <w:rPr>
            <w:rStyle w:val="Hyperlink"/>
            <w:rFonts w:asciiTheme="minorHAnsi" w:hAnsiTheme="minorHAnsi" w:cstheme="minorHAnsi"/>
            <w:sz w:val="22"/>
            <w:szCs w:val="22"/>
          </w:rPr>
          <w:t>anthonyauletta@ufl.edu</w:t>
        </w:r>
      </w:hyperlink>
      <w:r w:rsidR="009A3999">
        <w:rPr>
          <w:rFonts w:asciiTheme="minorHAnsi" w:hAnsiTheme="minorHAnsi" w:cstheme="minorHAnsi"/>
          <w:sz w:val="22"/>
          <w:szCs w:val="22"/>
        </w:rPr>
        <w:t xml:space="preserve"> </w:t>
      </w:r>
    </w:p>
    <w:p w14:paraId="0BCA701D" w14:textId="1AEBF8AA" w:rsidR="007A5AAE" w:rsidRPr="005F2770" w:rsidRDefault="001C4966" w:rsidP="0076415B">
      <w:pPr>
        <w:spacing w:line="21" w:lineRule="atLeast"/>
        <w:ind w:left="1440" w:hanging="1440"/>
        <w:rPr>
          <w:rFonts w:asciiTheme="minorHAnsi" w:hAnsiTheme="minorHAnsi" w:cstheme="minorHAnsi"/>
          <w:bCs/>
          <w:sz w:val="22"/>
          <w:szCs w:val="22"/>
        </w:rPr>
      </w:pPr>
      <w:r w:rsidRPr="005F2770">
        <w:rPr>
          <w:rFonts w:asciiTheme="minorHAnsi" w:hAnsiTheme="minorHAnsi" w:cstheme="minorHAnsi"/>
          <w:bCs/>
          <w:sz w:val="22"/>
          <w:szCs w:val="22"/>
        </w:rPr>
        <w:t>Synopsis:</w:t>
      </w:r>
      <w:r w:rsidR="00F12125">
        <w:rPr>
          <w:rFonts w:asciiTheme="minorHAnsi" w:hAnsiTheme="minorHAnsi" w:cstheme="minorHAnsi"/>
          <w:bCs/>
          <w:sz w:val="22"/>
          <w:szCs w:val="22"/>
        </w:rPr>
        <w:tab/>
      </w:r>
      <w:r w:rsidR="00B818CB" w:rsidRPr="005F2770">
        <w:rPr>
          <w:rFonts w:asciiTheme="minorHAnsi" w:hAnsiTheme="minorHAnsi" w:cstheme="minorHAnsi"/>
          <w:bCs/>
          <w:sz w:val="22"/>
          <w:szCs w:val="22"/>
        </w:rPr>
        <w:t>Insect structure, function, development, classification, ecological niches, and control of those harmful to plants and animals.</w:t>
      </w:r>
    </w:p>
    <w:p w14:paraId="0A411DC0" w14:textId="682F2322" w:rsidR="00A86166" w:rsidRDefault="00DD5AAB" w:rsidP="0076415B">
      <w:pPr>
        <w:spacing w:line="21" w:lineRule="atLeast"/>
        <w:ind w:left="720" w:hanging="720"/>
        <w:rPr>
          <w:rFonts w:asciiTheme="minorHAnsi" w:hAnsiTheme="minorHAnsi" w:cstheme="minorHAnsi"/>
          <w:bCs/>
          <w:sz w:val="22"/>
          <w:szCs w:val="22"/>
        </w:rPr>
      </w:pPr>
      <w:r w:rsidRPr="005F2770">
        <w:rPr>
          <w:rFonts w:asciiTheme="minorHAnsi" w:hAnsiTheme="minorHAnsi" w:cstheme="minorHAnsi"/>
          <w:bCs/>
          <w:sz w:val="22"/>
          <w:szCs w:val="22"/>
        </w:rPr>
        <w:t xml:space="preserve">Details: </w:t>
      </w:r>
      <w:r w:rsidR="00F12125">
        <w:rPr>
          <w:rFonts w:asciiTheme="minorHAnsi" w:hAnsiTheme="minorHAnsi" w:cstheme="minorHAnsi"/>
          <w:bCs/>
          <w:sz w:val="22"/>
          <w:szCs w:val="22"/>
        </w:rPr>
        <w:tab/>
      </w:r>
      <w:r w:rsidR="00F12125">
        <w:rPr>
          <w:rFonts w:asciiTheme="minorHAnsi" w:hAnsiTheme="minorHAnsi" w:cstheme="minorHAnsi"/>
          <w:bCs/>
          <w:sz w:val="22"/>
          <w:szCs w:val="22"/>
        </w:rPr>
        <w:tab/>
      </w:r>
      <w:r w:rsidRPr="005F2770">
        <w:rPr>
          <w:rFonts w:asciiTheme="minorHAnsi" w:hAnsiTheme="minorHAnsi" w:cstheme="minorHAnsi"/>
          <w:bCs/>
          <w:sz w:val="22"/>
          <w:szCs w:val="22"/>
        </w:rPr>
        <w:t xml:space="preserve">2 credits, offered by Entomology and Nematology, </w:t>
      </w:r>
      <w:r w:rsidR="00BB02FC" w:rsidRPr="005F2770">
        <w:rPr>
          <w:rFonts w:asciiTheme="minorHAnsi" w:hAnsiTheme="minorHAnsi" w:cstheme="minorHAnsi"/>
          <w:bCs/>
          <w:sz w:val="22"/>
          <w:szCs w:val="22"/>
        </w:rPr>
        <w:t xml:space="preserve">hybrid </w:t>
      </w:r>
    </w:p>
    <w:p w14:paraId="047EB884" w14:textId="6791E976" w:rsidR="003F3DA6" w:rsidRDefault="001A4B52" w:rsidP="001A4B52">
      <w:pPr>
        <w:spacing w:line="21" w:lineRule="atLeast"/>
        <w:ind w:left="720" w:hanging="720"/>
        <w:rPr>
          <w:rFonts w:asciiTheme="minorHAnsi" w:hAnsiTheme="minorHAnsi" w:cstheme="minorHAnsi"/>
          <w:bCs/>
          <w:sz w:val="22"/>
          <w:szCs w:val="22"/>
        </w:rPr>
      </w:pPr>
      <w:r w:rsidRPr="001A4B52">
        <w:rPr>
          <w:rFonts w:asciiTheme="minorHAnsi" w:hAnsiTheme="minorHAnsi" w:cstheme="minorHAnsi"/>
          <w:bCs/>
          <w:sz w:val="22"/>
          <w:szCs w:val="22"/>
        </w:rPr>
        <w:t>Registration:</w:t>
      </w:r>
      <w:r>
        <w:rPr>
          <w:rFonts w:asciiTheme="minorHAnsi" w:hAnsiTheme="minorHAnsi" w:cstheme="minorHAnsi"/>
          <w:bCs/>
          <w:color w:val="FF0000"/>
          <w:sz w:val="22"/>
          <w:szCs w:val="22"/>
        </w:rPr>
        <w:tab/>
      </w:r>
      <w:r w:rsidR="00870D0D" w:rsidRPr="006E1A69">
        <w:rPr>
          <w:rFonts w:asciiTheme="minorHAnsi" w:hAnsiTheme="minorHAnsi" w:cstheme="minorHAnsi"/>
          <w:bCs/>
          <w:sz w:val="22"/>
          <w:szCs w:val="22"/>
        </w:rPr>
        <w:t>Request registration with</w:t>
      </w:r>
      <w:r w:rsidR="00D93F5E">
        <w:rPr>
          <w:rFonts w:asciiTheme="minorHAnsi" w:hAnsiTheme="minorHAnsi" w:cstheme="minorHAnsi"/>
          <w:bCs/>
          <w:sz w:val="22"/>
          <w:szCs w:val="22"/>
        </w:rPr>
        <w:t xml:space="preserve"> </w:t>
      </w:r>
      <w:r w:rsidR="00D93F5E" w:rsidRPr="00D93F5E">
        <w:rPr>
          <w:rFonts w:asciiTheme="minorHAnsi" w:hAnsiTheme="minorHAnsi" w:cstheme="minorHAnsi"/>
          <w:bCs/>
          <w:sz w:val="22"/>
          <w:szCs w:val="22"/>
        </w:rPr>
        <w:t>Elena Alyanaya</w:t>
      </w:r>
      <w:r w:rsidR="001401BC">
        <w:rPr>
          <w:rFonts w:asciiTheme="minorHAnsi" w:hAnsiTheme="minorHAnsi" w:cstheme="minorHAnsi"/>
          <w:bCs/>
          <w:sz w:val="22"/>
          <w:szCs w:val="22"/>
        </w:rPr>
        <w:t xml:space="preserve"> </w:t>
      </w:r>
      <w:hyperlink r:id="rId42" w:history="1">
        <w:r w:rsidR="00D93F5E" w:rsidRPr="00E96903">
          <w:rPr>
            <w:rStyle w:val="Hyperlink"/>
            <w:rFonts w:asciiTheme="minorHAnsi" w:hAnsiTheme="minorHAnsi" w:cstheme="minorHAnsi"/>
            <w:bCs/>
            <w:sz w:val="22"/>
            <w:szCs w:val="22"/>
          </w:rPr>
          <w:t>ealyanaya@ufl.edu</w:t>
        </w:r>
      </w:hyperlink>
      <w:r w:rsidR="00D93F5E">
        <w:rPr>
          <w:rFonts w:asciiTheme="minorHAnsi" w:hAnsiTheme="minorHAnsi" w:cstheme="minorHAnsi"/>
          <w:bCs/>
          <w:sz w:val="22"/>
          <w:szCs w:val="22"/>
        </w:rPr>
        <w:t xml:space="preserve"> </w:t>
      </w:r>
    </w:p>
    <w:p w14:paraId="624E8488" w14:textId="77777777" w:rsidR="001A4B52" w:rsidRPr="005F2770" w:rsidRDefault="001A4B52" w:rsidP="001A4B52">
      <w:pPr>
        <w:spacing w:line="21" w:lineRule="atLeast"/>
        <w:ind w:left="720" w:hanging="720"/>
        <w:rPr>
          <w:rFonts w:asciiTheme="minorHAnsi" w:hAnsiTheme="minorHAnsi" w:cstheme="minorHAnsi"/>
          <w:bCs/>
          <w:sz w:val="22"/>
          <w:szCs w:val="22"/>
        </w:rPr>
      </w:pPr>
    </w:p>
    <w:p w14:paraId="2321100D" w14:textId="1F3D1668" w:rsidR="003F3DA6" w:rsidRPr="008040E8" w:rsidRDefault="003F3DA6" w:rsidP="0076415B">
      <w:pPr>
        <w:spacing w:line="21" w:lineRule="atLeast"/>
        <w:ind w:left="720" w:hanging="720"/>
        <w:rPr>
          <w:rFonts w:asciiTheme="minorHAnsi" w:hAnsiTheme="minorHAnsi" w:cstheme="minorHAnsi"/>
          <w:b/>
          <w:bCs/>
          <w:sz w:val="22"/>
          <w:szCs w:val="22"/>
        </w:rPr>
      </w:pPr>
      <w:r w:rsidRPr="008040E8">
        <w:rPr>
          <w:rFonts w:asciiTheme="minorHAnsi" w:hAnsiTheme="minorHAnsi" w:cstheme="minorHAnsi"/>
          <w:b/>
          <w:bCs/>
          <w:sz w:val="22"/>
          <w:szCs w:val="22"/>
        </w:rPr>
        <w:t>ENY 5006L Graduate Survey of Entomology Laboratory</w:t>
      </w:r>
    </w:p>
    <w:p w14:paraId="059160E3" w14:textId="43D850CC" w:rsidR="003F3DA6" w:rsidRPr="005F2770" w:rsidRDefault="008040E8" w:rsidP="0076415B">
      <w:pPr>
        <w:spacing w:line="21" w:lineRule="atLeast"/>
        <w:ind w:left="1440" w:hanging="1440"/>
        <w:rPr>
          <w:rFonts w:asciiTheme="minorHAnsi" w:hAnsiTheme="minorHAnsi" w:cstheme="minorHAnsi"/>
          <w:bCs/>
          <w:sz w:val="22"/>
          <w:szCs w:val="22"/>
        </w:rPr>
      </w:pPr>
      <w:r>
        <w:rPr>
          <w:rFonts w:asciiTheme="minorHAnsi" w:hAnsiTheme="minorHAnsi" w:cstheme="minorHAnsi"/>
          <w:bCs/>
          <w:sz w:val="22"/>
          <w:szCs w:val="22"/>
        </w:rPr>
        <w:t xml:space="preserve">Instructors: </w:t>
      </w:r>
      <w:r>
        <w:rPr>
          <w:rFonts w:asciiTheme="minorHAnsi" w:hAnsiTheme="minorHAnsi" w:cstheme="minorHAnsi"/>
          <w:bCs/>
          <w:sz w:val="22"/>
          <w:szCs w:val="22"/>
        </w:rPr>
        <w:tab/>
      </w:r>
      <w:r w:rsidR="000733BA" w:rsidRPr="005F2770">
        <w:rPr>
          <w:rFonts w:asciiTheme="minorHAnsi" w:hAnsiTheme="minorHAnsi" w:cstheme="minorHAnsi"/>
          <w:bCs/>
          <w:sz w:val="22"/>
          <w:szCs w:val="22"/>
        </w:rPr>
        <w:t>James Boothroyd</w:t>
      </w:r>
      <w:r w:rsidR="00647F8B">
        <w:rPr>
          <w:rFonts w:asciiTheme="minorHAnsi" w:hAnsiTheme="minorHAnsi" w:cstheme="minorHAnsi"/>
          <w:bCs/>
          <w:sz w:val="22"/>
          <w:szCs w:val="22"/>
        </w:rPr>
        <w:t xml:space="preserve"> </w:t>
      </w:r>
      <w:hyperlink r:id="rId43" w:history="1">
        <w:r w:rsidR="00647F8B" w:rsidRPr="00E96903">
          <w:rPr>
            <w:rStyle w:val="Hyperlink"/>
            <w:rFonts w:asciiTheme="minorHAnsi" w:hAnsiTheme="minorHAnsi" w:cstheme="minorHAnsi"/>
            <w:bCs/>
            <w:sz w:val="22"/>
            <w:szCs w:val="22"/>
          </w:rPr>
          <w:t>james.boothroyd@ufl.edu</w:t>
        </w:r>
      </w:hyperlink>
      <w:r w:rsidR="000733BA" w:rsidRPr="005F2770">
        <w:rPr>
          <w:rFonts w:asciiTheme="minorHAnsi" w:hAnsiTheme="minorHAnsi" w:cstheme="minorHAnsi"/>
          <w:bCs/>
          <w:sz w:val="22"/>
          <w:szCs w:val="22"/>
        </w:rPr>
        <w:t>, Anthony Auletta</w:t>
      </w:r>
      <w:r w:rsidR="00D30906">
        <w:rPr>
          <w:rFonts w:asciiTheme="minorHAnsi" w:hAnsiTheme="minorHAnsi" w:cstheme="minorHAnsi"/>
          <w:bCs/>
          <w:sz w:val="22"/>
          <w:szCs w:val="22"/>
        </w:rPr>
        <w:t xml:space="preserve"> </w:t>
      </w:r>
      <w:hyperlink r:id="rId44" w:history="1">
        <w:r w:rsidR="00D30906" w:rsidRPr="00E96903">
          <w:rPr>
            <w:rStyle w:val="Hyperlink"/>
            <w:rFonts w:asciiTheme="minorHAnsi" w:hAnsiTheme="minorHAnsi" w:cstheme="minorHAnsi"/>
            <w:sz w:val="22"/>
            <w:szCs w:val="22"/>
          </w:rPr>
          <w:t>anthonyauletta@ufl.edu</w:t>
        </w:r>
      </w:hyperlink>
      <w:r w:rsidR="000733BA" w:rsidRPr="005F2770">
        <w:rPr>
          <w:rFonts w:asciiTheme="minorHAnsi" w:hAnsiTheme="minorHAnsi" w:cstheme="minorHAnsi"/>
          <w:bCs/>
          <w:sz w:val="22"/>
          <w:szCs w:val="22"/>
        </w:rPr>
        <w:t xml:space="preserve">, </w:t>
      </w:r>
      <w:r w:rsidR="00293474" w:rsidRPr="005F2770">
        <w:rPr>
          <w:rFonts w:asciiTheme="minorHAnsi" w:hAnsiTheme="minorHAnsi" w:cstheme="minorHAnsi"/>
          <w:bCs/>
          <w:sz w:val="22"/>
          <w:szCs w:val="22"/>
        </w:rPr>
        <w:t>Rebecca Baldwin</w:t>
      </w:r>
      <w:r w:rsidR="00D30906">
        <w:rPr>
          <w:rFonts w:asciiTheme="minorHAnsi" w:hAnsiTheme="minorHAnsi" w:cstheme="minorHAnsi"/>
          <w:bCs/>
          <w:sz w:val="22"/>
          <w:szCs w:val="22"/>
        </w:rPr>
        <w:t xml:space="preserve"> </w:t>
      </w:r>
      <w:hyperlink r:id="rId45" w:history="1">
        <w:r w:rsidR="00D30906" w:rsidRPr="00E96903">
          <w:rPr>
            <w:rStyle w:val="Hyperlink"/>
            <w:rFonts w:asciiTheme="minorHAnsi" w:hAnsiTheme="minorHAnsi" w:cstheme="minorHAnsi"/>
            <w:sz w:val="22"/>
            <w:szCs w:val="22"/>
          </w:rPr>
          <w:t>baldwinr@ufl.edu</w:t>
        </w:r>
      </w:hyperlink>
    </w:p>
    <w:p w14:paraId="6F33A5D2" w14:textId="77777777" w:rsidR="00DA2A75" w:rsidRDefault="00997C99" w:rsidP="00C722B4">
      <w:pPr>
        <w:spacing w:line="21" w:lineRule="atLeast"/>
        <w:ind w:left="1440" w:hanging="1440"/>
        <w:rPr>
          <w:rFonts w:asciiTheme="minorHAnsi" w:hAnsiTheme="minorHAnsi" w:cstheme="minorHAnsi"/>
          <w:bCs/>
          <w:sz w:val="22"/>
          <w:szCs w:val="22"/>
        </w:rPr>
      </w:pPr>
      <w:r w:rsidRPr="005F2770">
        <w:rPr>
          <w:rFonts w:asciiTheme="minorHAnsi" w:hAnsiTheme="minorHAnsi" w:cstheme="minorHAnsi"/>
          <w:bCs/>
          <w:sz w:val="22"/>
          <w:szCs w:val="22"/>
        </w:rPr>
        <w:t xml:space="preserve">Synopsis: </w:t>
      </w:r>
      <w:r w:rsidR="008040E8">
        <w:rPr>
          <w:rFonts w:asciiTheme="minorHAnsi" w:hAnsiTheme="minorHAnsi" w:cstheme="minorHAnsi"/>
          <w:bCs/>
          <w:sz w:val="22"/>
          <w:szCs w:val="22"/>
        </w:rPr>
        <w:tab/>
      </w:r>
      <w:r w:rsidRPr="005F2770">
        <w:rPr>
          <w:rFonts w:asciiTheme="minorHAnsi" w:hAnsiTheme="minorHAnsi" w:cstheme="minorHAnsi"/>
          <w:bCs/>
          <w:sz w:val="22"/>
          <w:szCs w:val="22"/>
        </w:rPr>
        <w:t xml:space="preserve">Practical experience working with insects, using laboratory equipment, dissecting insects, and preparing laboratory reports. Collection required. </w:t>
      </w:r>
    </w:p>
    <w:p w14:paraId="75B3EC46" w14:textId="7B1EFF43" w:rsidR="00C722B4" w:rsidRPr="005F2770" w:rsidRDefault="00C722B4" w:rsidP="00C722B4">
      <w:pPr>
        <w:spacing w:line="21" w:lineRule="atLeast"/>
        <w:ind w:left="1440" w:hanging="1440"/>
        <w:rPr>
          <w:rFonts w:asciiTheme="minorHAnsi" w:hAnsiTheme="minorHAnsi" w:cstheme="minorHAnsi"/>
          <w:bCs/>
          <w:sz w:val="22"/>
          <w:szCs w:val="22"/>
        </w:rPr>
      </w:pPr>
      <w:r w:rsidRPr="005F2770">
        <w:rPr>
          <w:rFonts w:asciiTheme="minorHAnsi" w:hAnsiTheme="minorHAnsi" w:cstheme="minorHAnsi"/>
          <w:bCs/>
          <w:sz w:val="22"/>
          <w:szCs w:val="22"/>
        </w:rPr>
        <w:t>Co</w:t>
      </w:r>
      <w:r>
        <w:rPr>
          <w:rFonts w:asciiTheme="minorHAnsi" w:hAnsiTheme="minorHAnsi" w:cstheme="minorHAnsi"/>
          <w:bCs/>
          <w:sz w:val="22"/>
          <w:szCs w:val="22"/>
        </w:rPr>
        <w:t>-Requisite</w:t>
      </w:r>
      <w:r w:rsidRPr="005F2770">
        <w:rPr>
          <w:rFonts w:asciiTheme="minorHAnsi" w:hAnsiTheme="minorHAnsi" w:cstheme="minorHAnsi"/>
          <w:bCs/>
          <w:sz w:val="22"/>
          <w:szCs w:val="22"/>
        </w:rPr>
        <w:t xml:space="preserve">: </w:t>
      </w:r>
      <w:r>
        <w:rPr>
          <w:rFonts w:asciiTheme="minorHAnsi" w:hAnsiTheme="minorHAnsi" w:cstheme="minorHAnsi"/>
          <w:bCs/>
          <w:sz w:val="22"/>
          <w:szCs w:val="22"/>
        </w:rPr>
        <w:tab/>
      </w:r>
      <w:r w:rsidRPr="005F2770">
        <w:rPr>
          <w:rFonts w:asciiTheme="minorHAnsi" w:hAnsiTheme="minorHAnsi" w:cstheme="minorHAnsi"/>
          <w:bCs/>
          <w:sz w:val="22"/>
          <w:szCs w:val="22"/>
        </w:rPr>
        <w:t>ENY 5006.</w:t>
      </w:r>
    </w:p>
    <w:p w14:paraId="3C44EE33" w14:textId="3293A8A4" w:rsidR="00401754" w:rsidRDefault="00401754" w:rsidP="0076415B">
      <w:pPr>
        <w:spacing w:line="21" w:lineRule="atLeast"/>
        <w:ind w:left="720" w:hanging="720"/>
        <w:rPr>
          <w:rFonts w:asciiTheme="minorHAnsi" w:hAnsiTheme="minorHAnsi" w:cstheme="minorHAnsi"/>
          <w:bCs/>
          <w:sz w:val="22"/>
          <w:szCs w:val="22"/>
        </w:rPr>
      </w:pPr>
      <w:r w:rsidRPr="005F2770">
        <w:rPr>
          <w:rFonts w:asciiTheme="minorHAnsi" w:hAnsiTheme="minorHAnsi" w:cstheme="minorHAnsi"/>
          <w:bCs/>
          <w:sz w:val="22"/>
          <w:szCs w:val="22"/>
        </w:rPr>
        <w:t>Details</w:t>
      </w:r>
      <w:r w:rsidR="008040E8">
        <w:rPr>
          <w:rFonts w:asciiTheme="minorHAnsi" w:hAnsiTheme="minorHAnsi" w:cstheme="minorHAnsi"/>
          <w:bCs/>
          <w:sz w:val="22"/>
          <w:szCs w:val="22"/>
        </w:rPr>
        <w:t xml:space="preserve">: </w:t>
      </w:r>
      <w:r w:rsidR="008040E8">
        <w:rPr>
          <w:rFonts w:asciiTheme="minorHAnsi" w:hAnsiTheme="minorHAnsi" w:cstheme="minorHAnsi"/>
          <w:bCs/>
          <w:sz w:val="22"/>
          <w:szCs w:val="22"/>
        </w:rPr>
        <w:tab/>
      </w:r>
      <w:r w:rsidR="008040E8">
        <w:rPr>
          <w:rFonts w:asciiTheme="minorHAnsi" w:hAnsiTheme="minorHAnsi" w:cstheme="minorHAnsi"/>
          <w:bCs/>
          <w:sz w:val="22"/>
          <w:szCs w:val="22"/>
        </w:rPr>
        <w:tab/>
      </w:r>
      <w:r w:rsidRPr="005F2770">
        <w:rPr>
          <w:rFonts w:asciiTheme="minorHAnsi" w:hAnsiTheme="minorHAnsi" w:cstheme="minorHAnsi"/>
          <w:bCs/>
          <w:sz w:val="22"/>
          <w:szCs w:val="22"/>
        </w:rPr>
        <w:t xml:space="preserve">1 credit, offered by Entomology and Nematology, hybrid </w:t>
      </w:r>
    </w:p>
    <w:p w14:paraId="09EF7302" w14:textId="6E208B4D" w:rsidR="00E95F75" w:rsidRPr="00E95F75" w:rsidRDefault="00C722B4" w:rsidP="00C722B4">
      <w:pPr>
        <w:spacing w:line="21" w:lineRule="atLeast"/>
        <w:rPr>
          <w:rFonts w:asciiTheme="minorHAnsi" w:hAnsiTheme="minorHAnsi" w:cstheme="minorHAnsi"/>
          <w:bCs/>
          <w:color w:val="FF0000"/>
          <w:sz w:val="22"/>
          <w:szCs w:val="22"/>
        </w:rPr>
      </w:pPr>
      <w:r>
        <w:rPr>
          <w:rFonts w:asciiTheme="minorHAnsi" w:hAnsiTheme="minorHAnsi" w:cstheme="minorHAnsi"/>
          <w:bCs/>
          <w:sz w:val="22"/>
          <w:szCs w:val="22"/>
        </w:rPr>
        <w:t>Registration:</w:t>
      </w:r>
      <w:r>
        <w:rPr>
          <w:rFonts w:asciiTheme="minorHAnsi" w:hAnsiTheme="minorHAnsi" w:cstheme="minorHAnsi"/>
          <w:bCs/>
          <w:sz w:val="22"/>
          <w:szCs w:val="22"/>
        </w:rPr>
        <w:tab/>
      </w:r>
      <w:r w:rsidR="00870D0D" w:rsidRPr="006E1A69">
        <w:rPr>
          <w:rFonts w:asciiTheme="minorHAnsi" w:hAnsiTheme="minorHAnsi" w:cstheme="minorHAnsi"/>
          <w:bCs/>
          <w:sz w:val="22"/>
          <w:szCs w:val="22"/>
        </w:rPr>
        <w:t>Request registration with</w:t>
      </w:r>
      <w:r w:rsidR="00E95F75">
        <w:rPr>
          <w:rFonts w:asciiTheme="minorHAnsi" w:hAnsiTheme="minorHAnsi" w:cstheme="minorHAnsi"/>
          <w:bCs/>
          <w:sz w:val="22"/>
          <w:szCs w:val="22"/>
        </w:rPr>
        <w:t xml:space="preserve"> </w:t>
      </w:r>
      <w:r w:rsidR="00E95F75" w:rsidRPr="00D93F5E">
        <w:rPr>
          <w:rFonts w:asciiTheme="minorHAnsi" w:hAnsiTheme="minorHAnsi" w:cstheme="minorHAnsi"/>
          <w:bCs/>
          <w:sz w:val="22"/>
          <w:szCs w:val="22"/>
        </w:rPr>
        <w:t>Elena Alyanaya</w:t>
      </w:r>
      <w:r w:rsidR="00E95F75">
        <w:rPr>
          <w:rFonts w:asciiTheme="minorHAnsi" w:hAnsiTheme="minorHAnsi" w:cstheme="minorHAnsi"/>
          <w:bCs/>
          <w:sz w:val="22"/>
          <w:szCs w:val="22"/>
        </w:rPr>
        <w:t xml:space="preserve"> </w:t>
      </w:r>
      <w:hyperlink r:id="rId46" w:history="1">
        <w:r w:rsidR="00E95F75" w:rsidRPr="00E96903">
          <w:rPr>
            <w:rStyle w:val="Hyperlink"/>
            <w:rFonts w:asciiTheme="minorHAnsi" w:hAnsiTheme="minorHAnsi" w:cstheme="minorHAnsi"/>
            <w:bCs/>
            <w:sz w:val="22"/>
            <w:szCs w:val="22"/>
          </w:rPr>
          <w:t>ealyanaya@ufl.edu</w:t>
        </w:r>
      </w:hyperlink>
      <w:r w:rsidR="00E95F75">
        <w:rPr>
          <w:rFonts w:asciiTheme="minorHAnsi" w:hAnsiTheme="minorHAnsi" w:cstheme="minorHAnsi"/>
          <w:bCs/>
          <w:sz w:val="22"/>
          <w:szCs w:val="22"/>
        </w:rPr>
        <w:t xml:space="preserve"> </w:t>
      </w:r>
    </w:p>
    <w:p w14:paraId="59395073" w14:textId="77777777" w:rsidR="004E5AD4" w:rsidRPr="005F2770" w:rsidRDefault="004E5AD4" w:rsidP="0076415B">
      <w:pPr>
        <w:tabs>
          <w:tab w:val="left" w:pos="270"/>
          <w:tab w:val="left" w:pos="450"/>
        </w:tabs>
        <w:spacing w:line="21" w:lineRule="atLeast"/>
        <w:rPr>
          <w:rFonts w:asciiTheme="minorHAnsi" w:hAnsiTheme="minorHAnsi" w:cstheme="minorHAnsi"/>
          <w:sz w:val="22"/>
          <w:szCs w:val="22"/>
        </w:rPr>
      </w:pPr>
    </w:p>
    <w:p w14:paraId="381A64CE" w14:textId="60A56880" w:rsidR="00A86CA0" w:rsidRPr="005F2770" w:rsidRDefault="00A86CA0" w:rsidP="0076415B">
      <w:pPr>
        <w:tabs>
          <w:tab w:val="left" w:pos="270"/>
          <w:tab w:val="left" w:pos="450"/>
        </w:tabs>
        <w:spacing w:line="21" w:lineRule="atLeast"/>
        <w:rPr>
          <w:rFonts w:asciiTheme="minorHAnsi" w:hAnsiTheme="minorHAnsi" w:cstheme="minorHAnsi"/>
          <w:b/>
          <w:bCs/>
          <w:sz w:val="22"/>
          <w:szCs w:val="22"/>
        </w:rPr>
      </w:pPr>
      <w:r w:rsidRPr="005F2770">
        <w:rPr>
          <w:rFonts w:asciiTheme="minorHAnsi" w:hAnsiTheme="minorHAnsi" w:cstheme="minorHAnsi"/>
          <w:b/>
          <w:bCs/>
          <w:sz w:val="22"/>
          <w:szCs w:val="22"/>
        </w:rPr>
        <w:t>HOS6932 Special Topics: Horticultural Physiology</w:t>
      </w:r>
    </w:p>
    <w:p w14:paraId="443AF48F" w14:textId="64EA34BA" w:rsidR="00A86CA0" w:rsidRPr="005F2770" w:rsidRDefault="0020320E" w:rsidP="0076415B">
      <w:pPr>
        <w:tabs>
          <w:tab w:val="left" w:pos="270"/>
          <w:tab w:val="left" w:pos="450"/>
        </w:tabs>
        <w:spacing w:line="21" w:lineRule="atLeast"/>
        <w:rPr>
          <w:rFonts w:asciiTheme="minorHAnsi" w:hAnsiTheme="minorHAnsi" w:cstheme="minorHAnsi"/>
          <w:sz w:val="22"/>
          <w:szCs w:val="22"/>
        </w:rPr>
      </w:pPr>
      <w:r w:rsidRPr="005F2770">
        <w:rPr>
          <w:rFonts w:asciiTheme="minorHAnsi" w:hAnsiTheme="minorHAnsi" w:cstheme="minorHAnsi"/>
          <w:sz w:val="22"/>
          <w:szCs w:val="22"/>
        </w:rPr>
        <w:t xml:space="preserve">Instructor: </w:t>
      </w:r>
      <w:r w:rsidR="00B905CF">
        <w:rPr>
          <w:rFonts w:asciiTheme="minorHAnsi" w:hAnsiTheme="minorHAnsi" w:cstheme="minorHAnsi"/>
          <w:sz w:val="22"/>
          <w:szCs w:val="22"/>
        </w:rPr>
        <w:tab/>
      </w:r>
      <w:r w:rsidR="00A86CA0" w:rsidRPr="005F2770">
        <w:rPr>
          <w:rFonts w:asciiTheme="minorHAnsi" w:hAnsiTheme="minorHAnsi" w:cstheme="minorHAnsi"/>
          <w:sz w:val="22"/>
          <w:szCs w:val="22"/>
        </w:rPr>
        <w:t>G</w:t>
      </w:r>
      <w:r w:rsidR="009E55E2">
        <w:rPr>
          <w:rFonts w:asciiTheme="minorHAnsi" w:hAnsiTheme="minorHAnsi" w:cstheme="minorHAnsi"/>
          <w:sz w:val="22"/>
          <w:szCs w:val="22"/>
        </w:rPr>
        <w:t>erardo</w:t>
      </w:r>
      <w:r w:rsidR="00A86CA0" w:rsidRPr="005F2770">
        <w:rPr>
          <w:rFonts w:asciiTheme="minorHAnsi" w:hAnsiTheme="minorHAnsi" w:cstheme="minorHAnsi"/>
          <w:sz w:val="22"/>
          <w:szCs w:val="22"/>
        </w:rPr>
        <w:t xml:space="preserve"> Nunez</w:t>
      </w:r>
    </w:p>
    <w:p w14:paraId="5BCB481F" w14:textId="15C89A63" w:rsidR="00A86CA0" w:rsidRPr="005F2770" w:rsidRDefault="0020320E" w:rsidP="0076415B">
      <w:pPr>
        <w:tabs>
          <w:tab w:val="left" w:pos="270"/>
          <w:tab w:val="left" w:pos="450"/>
        </w:tabs>
        <w:spacing w:line="21" w:lineRule="atLeast"/>
        <w:rPr>
          <w:rFonts w:asciiTheme="minorHAnsi" w:hAnsiTheme="minorHAnsi" w:cstheme="minorHAnsi"/>
          <w:sz w:val="22"/>
          <w:szCs w:val="22"/>
        </w:rPr>
      </w:pPr>
      <w:r w:rsidRPr="005F2770">
        <w:rPr>
          <w:rFonts w:asciiTheme="minorHAnsi" w:hAnsiTheme="minorHAnsi" w:cstheme="minorHAnsi"/>
          <w:sz w:val="22"/>
          <w:szCs w:val="22"/>
        </w:rPr>
        <w:t xml:space="preserve">Synopsis: </w:t>
      </w:r>
      <w:r w:rsidR="00B905CF">
        <w:rPr>
          <w:rFonts w:asciiTheme="minorHAnsi" w:hAnsiTheme="minorHAnsi" w:cstheme="minorHAnsi"/>
          <w:sz w:val="22"/>
          <w:szCs w:val="22"/>
        </w:rPr>
        <w:tab/>
      </w:r>
      <w:r w:rsidR="00A86CA0" w:rsidRPr="005F2770">
        <w:rPr>
          <w:rFonts w:asciiTheme="minorHAnsi" w:hAnsiTheme="minorHAnsi" w:cstheme="minorHAnsi"/>
          <w:sz w:val="22"/>
          <w:szCs w:val="22"/>
        </w:rPr>
        <w:t>Study of contemporary research in horticultural science.</w:t>
      </w:r>
    </w:p>
    <w:p w14:paraId="15016B12" w14:textId="677E1B1F" w:rsidR="00186ABA" w:rsidRDefault="0020320E" w:rsidP="0076415B">
      <w:pPr>
        <w:tabs>
          <w:tab w:val="left" w:pos="270"/>
          <w:tab w:val="left" w:pos="450"/>
        </w:tabs>
        <w:spacing w:line="21" w:lineRule="atLeast"/>
        <w:rPr>
          <w:rFonts w:asciiTheme="minorHAnsi" w:hAnsiTheme="minorHAnsi" w:cstheme="minorHAnsi"/>
          <w:sz w:val="22"/>
          <w:szCs w:val="22"/>
        </w:rPr>
      </w:pPr>
      <w:r w:rsidRPr="005F2770">
        <w:rPr>
          <w:rFonts w:asciiTheme="minorHAnsi" w:hAnsiTheme="minorHAnsi" w:cstheme="minorHAnsi"/>
          <w:sz w:val="22"/>
          <w:szCs w:val="22"/>
        </w:rPr>
        <w:t xml:space="preserve">Details: </w:t>
      </w:r>
      <w:r w:rsidR="00B905CF">
        <w:rPr>
          <w:rFonts w:asciiTheme="minorHAnsi" w:hAnsiTheme="minorHAnsi" w:cstheme="minorHAnsi"/>
          <w:sz w:val="22"/>
          <w:szCs w:val="22"/>
        </w:rPr>
        <w:tab/>
      </w:r>
      <w:r w:rsidR="00B905CF">
        <w:rPr>
          <w:rFonts w:asciiTheme="minorHAnsi" w:hAnsiTheme="minorHAnsi" w:cstheme="minorHAnsi"/>
          <w:sz w:val="22"/>
          <w:szCs w:val="22"/>
        </w:rPr>
        <w:tab/>
      </w:r>
      <w:r w:rsidR="00A86CA0" w:rsidRPr="005F2770">
        <w:rPr>
          <w:rFonts w:asciiTheme="minorHAnsi" w:hAnsiTheme="minorHAnsi" w:cstheme="minorHAnsi"/>
          <w:sz w:val="22"/>
          <w:szCs w:val="22"/>
        </w:rPr>
        <w:t xml:space="preserve">3 credits, </w:t>
      </w:r>
      <w:r w:rsidR="00186ABA" w:rsidRPr="005F2770">
        <w:rPr>
          <w:rFonts w:asciiTheme="minorHAnsi" w:hAnsiTheme="minorHAnsi" w:cstheme="minorHAnsi"/>
          <w:sz w:val="22"/>
          <w:szCs w:val="22"/>
        </w:rPr>
        <w:t>o</w:t>
      </w:r>
      <w:r w:rsidR="00A86CA0" w:rsidRPr="005F2770">
        <w:rPr>
          <w:rFonts w:asciiTheme="minorHAnsi" w:hAnsiTheme="minorHAnsi" w:cstheme="minorHAnsi"/>
          <w:sz w:val="22"/>
          <w:szCs w:val="22"/>
        </w:rPr>
        <w:t>ffered by Horticultural Sciences, online</w:t>
      </w:r>
    </w:p>
    <w:p w14:paraId="6BE35D16" w14:textId="67047514" w:rsidR="00870D0D" w:rsidRPr="005F2770" w:rsidRDefault="001F1E50" w:rsidP="0076415B">
      <w:pPr>
        <w:tabs>
          <w:tab w:val="left" w:pos="270"/>
          <w:tab w:val="left" w:pos="450"/>
        </w:tabs>
        <w:spacing w:line="21" w:lineRule="atLeast"/>
        <w:rPr>
          <w:rFonts w:asciiTheme="minorHAnsi" w:hAnsiTheme="minorHAnsi" w:cstheme="minorHAnsi"/>
          <w:sz w:val="22"/>
          <w:szCs w:val="22"/>
        </w:rPr>
      </w:pPr>
      <w:r w:rsidRPr="001F1E50">
        <w:rPr>
          <w:rFonts w:asciiTheme="minorHAnsi" w:hAnsiTheme="minorHAnsi" w:cstheme="minorHAnsi"/>
          <w:bCs/>
          <w:sz w:val="22"/>
          <w:szCs w:val="22"/>
        </w:rPr>
        <w:t>Registration:</w:t>
      </w:r>
      <w:r w:rsidRPr="001F1E50">
        <w:rPr>
          <w:rFonts w:asciiTheme="minorHAnsi" w:hAnsiTheme="minorHAnsi" w:cstheme="minorHAnsi"/>
          <w:bCs/>
          <w:sz w:val="22"/>
          <w:szCs w:val="22"/>
        </w:rPr>
        <w:tab/>
      </w:r>
      <w:r w:rsidR="00870D0D" w:rsidRPr="006E1A69">
        <w:rPr>
          <w:rFonts w:asciiTheme="minorHAnsi" w:hAnsiTheme="minorHAnsi" w:cstheme="minorHAnsi"/>
          <w:bCs/>
          <w:sz w:val="22"/>
          <w:szCs w:val="22"/>
        </w:rPr>
        <w:t>Request registration with</w:t>
      </w:r>
      <w:r w:rsidR="009E55E2">
        <w:rPr>
          <w:rFonts w:asciiTheme="minorHAnsi" w:hAnsiTheme="minorHAnsi" w:cstheme="minorHAnsi"/>
          <w:bCs/>
          <w:sz w:val="22"/>
          <w:szCs w:val="22"/>
        </w:rPr>
        <w:t xml:space="preserve"> </w:t>
      </w:r>
      <w:r w:rsidR="00E7135D">
        <w:rPr>
          <w:rFonts w:asciiTheme="minorHAnsi" w:hAnsiTheme="minorHAnsi" w:cstheme="minorHAnsi"/>
          <w:bCs/>
          <w:sz w:val="22"/>
          <w:szCs w:val="22"/>
        </w:rPr>
        <w:t xml:space="preserve">Curtis Smyder </w:t>
      </w:r>
      <w:hyperlink r:id="rId47" w:history="1">
        <w:r w:rsidR="00E7135D" w:rsidRPr="00E96903">
          <w:rPr>
            <w:rStyle w:val="Hyperlink"/>
            <w:rFonts w:asciiTheme="minorHAnsi" w:hAnsiTheme="minorHAnsi" w:cstheme="minorHAnsi"/>
            <w:bCs/>
            <w:sz w:val="22"/>
            <w:szCs w:val="22"/>
          </w:rPr>
          <w:t>curtisr@ufl.edu</w:t>
        </w:r>
      </w:hyperlink>
      <w:r w:rsidR="00E7135D">
        <w:rPr>
          <w:rFonts w:asciiTheme="minorHAnsi" w:hAnsiTheme="minorHAnsi" w:cstheme="minorHAnsi"/>
          <w:bCs/>
          <w:sz w:val="22"/>
          <w:szCs w:val="22"/>
        </w:rPr>
        <w:t xml:space="preserve"> </w:t>
      </w:r>
    </w:p>
    <w:p w14:paraId="0B0630AD" w14:textId="7B6E9CCA" w:rsidR="00A86CA0" w:rsidRPr="005F2770" w:rsidRDefault="00A86CA0" w:rsidP="0076415B">
      <w:pPr>
        <w:tabs>
          <w:tab w:val="left" w:pos="270"/>
          <w:tab w:val="left" w:pos="450"/>
        </w:tabs>
        <w:spacing w:line="21" w:lineRule="atLeast"/>
        <w:rPr>
          <w:rFonts w:asciiTheme="minorHAnsi" w:hAnsiTheme="minorHAnsi" w:cstheme="minorHAnsi"/>
          <w:sz w:val="22"/>
          <w:szCs w:val="22"/>
        </w:rPr>
      </w:pPr>
      <w:r w:rsidRPr="005F2770">
        <w:rPr>
          <w:rFonts w:asciiTheme="minorHAnsi" w:hAnsiTheme="minorHAnsi" w:cstheme="minorHAnsi"/>
          <w:sz w:val="22"/>
          <w:szCs w:val="22"/>
        </w:rPr>
        <w:t xml:space="preserve"> </w:t>
      </w:r>
    </w:p>
    <w:p w14:paraId="5DAA4F75" w14:textId="77777777" w:rsidR="005B2285" w:rsidRPr="005F2770" w:rsidRDefault="005B2285" w:rsidP="0076415B">
      <w:pPr>
        <w:tabs>
          <w:tab w:val="left" w:pos="270"/>
          <w:tab w:val="left" w:pos="450"/>
        </w:tabs>
        <w:spacing w:line="21" w:lineRule="atLeast"/>
        <w:rPr>
          <w:rFonts w:asciiTheme="minorHAnsi" w:hAnsiTheme="minorHAnsi" w:cstheme="minorHAnsi"/>
          <w:b/>
          <w:bCs/>
          <w:sz w:val="22"/>
          <w:szCs w:val="22"/>
        </w:rPr>
      </w:pPr>
      <w:r w:rsidRPr="005F2770">
        <w:rPr>
          <w:rFonts w:asciiTheme="minorHAnsi" w:hAnsiTheme="minorHAnsi" w:cstheme="minorHAnsi"/>
          <w:b/>
          <w:bCs/>
          <w:sz w:val="22"/>
          <w:szCs w:val="22"/>
        </w:rPr>
        <w:t xml:space="preserve">PCB 5065 Advanced Genetics </w:t>
      </w:r>
    </w:p>
    <w:p w14:paraId="72E285D1" w14:textId="287BAA41" w:rsidR="00987DF4" w:rsidRPr="005F2770" w:rsidRDefault="00987DF4" w:rsidP="0076415B">
      <w:pPr>
        <w:tabs>
          <w:tab w:val="left" w:pos="270"/>
          <w:tab w:val="left" w:pos="450"/>
        </w:tabs>
        <w:spacing w:line="21" w:lineRule="atLeast"/>
        <w:rPr>
          <w:rFonts w:asciiTheme="minorHAnsi" w:hAnsiTheme="minorHAnsi" w:cstheme="minorHAnsi"/>
          <w:sz w:val="22"/>
          <w:szCs w:val="22"/>
        </w:rPr>
      </w:pPr>
      <w:r w:rsidRPr="005F2770">
        <w:rPr>
          <w:rFonts w:asciiTheme="minorHAnsi" w:hAnsiTheme="minorHAnsi" w:cstheme="minorHAnsi"/>
          <w:sz w:val="22"/>
          <w:szCs w:val="22"/>
        </w:rPr>
        <w:t xml:space="preserve">Instructor(s): </w:t>
      </w:r>
      <w:r w:rsidR="00B905CF">
        <w:rPr>
          <w:rFonts w:asciiTheme="minorHAnsi" w:hAnsiTheme="minorHAnsi" w:cstheme="minorHAnsi"/>
          <w:sz w:val="22"/>
          <w:szCs w:val="22"/>
        </w:rPr>
        <w:tab/>
      </w:r>
      <w:r w:rsidR="00910392" w:rsidRPr="005F2770">
        <w:rPr>
          <w:rFonts w:asciiTheme="minorHAnsi" w:hAnsiTheme="minorHAnsi" w:cstheme="minorHAnsi"/>
          <w:sz w:val="22"/>
          <w:szCs w:val="22"/>
        </w:rPr>
        <w:t>D</w:t>
      </w:r>
      <w:r w:rsidR="00842D55">
        <w:rPr>
          <w:rFonts w:asciiTheme="minorHAnsi" w:hAnsiTheme="minorHAnsi" w:cstheme="minorHAnsi"/>
          <w:sz w:val="22"/>
          <w:szCs w:val="22"/>
        </w:rPr>
        <w:t xml:space="preserve">ean </w:t>
      </w:r>
      <w:r w:rsidR="00910392" w:rsidRPr="005F2770">
        <w:rPr>
          <w:rFonts w:asciiTheme="minorHAnsi" w:hAnsiTheme="minorHAnsi" w:cstheme="minorHAnsi"/>
          <w:sz w:val="22"/>
          <w:szCs w:val="22"/>
        </w:rPr>
        <w:t>Gabriel</w:t>
      </w:r>
      <w:r w:rsidR="00CA2052" w:rsidRPr="005F2770">
        <w:rPr>
          <w:rFonts w:asciiTheme="minorHAnsi" w:hAnsiTheme="minorHAnsi" w:cstheme="minorHAnsi"/>
          <w:sz w:val="22"/>
          <w:szCs w:val="22"/>
        </w:rPr>
        <w:t xml:space="preserve"> (c</w:t>
      </w:r>
      <w:r w:rsidR="00216EB0" w:rsidRPr="005F2770">
        <w:rPr>
          <w:rFonts w:asciiTheme="minorHAnsi" w:hAnsiTheme="minorHAnsi" w:cstheme="minorHAnsi"/>
          <w:sz w:val="22"/>
          <w:szCs w:val="22"/>
        </w:rPr>
        <w:t>o</w:t>
      </w:r>
      <w:r w:rsidR="00CA2052" w:rsidRPr="005F2770">
        <w:rPr>
          <w:rFonts w:asciiTheme="minorHAnsi" w:hAnsiTheme="minorHAnsi" w:cstheme="minorHAnsi"/>
          <w:sz w:val="22"/>
          <w:szCs w:val="22"/>
        </w:rPr>
        <w:t>ord.)</w:t>
      </w:r>
      <w:r w:rsidR="00910392" w:rsidRPr="005F2770">
        <w:rPr>
          <w:rFonts w:asciiTheme="minorHAnsi" w:hAnsiTheme="minorHAnsi" w:cstheme="minorHAnsi"/>
          <w:sz w:val="22"/>
          <w:szCs w:val="22"/>
        </w:rPr>
        <w:t xml:space="preserve">, </w:t>
      </w:r>
      <w:r w:rsidRPr="005F2770">
        <w:rPr>
          <w:rFonts w:asciiTheme="minorHAnsi" w:hAnsiTheme="minorHAnsi" w:cstheme="minorHAnsi"/>
          <w:sz w:val="22"/>
          <w:szCs w:val="22"/>
        </w:rPr>
        <w:t>L</w:t>
      </w:r>
      <w:r w:rsidR="00E464CD" w:rsidRPr="005F2770">
        <w:rPr>
          <w:rFonts w:asciiTheme="minorHAnsi" w:hAnsiTheme="minorHAnsi" w:cstheme="minorHAnsi"/>
          <w:sz w:val="22"/>
          <w:szCs w:val="22"/>
        </w:rPr>
        <w:t>.</w:t>
      </w:r>
      <w:r w:rsidRPr="005F2770">
        <w:rPr>
          <w:rFonts w:asciiTheme="minorHAnsi" w:hAnsiTheme="minorHAnsi" w:cstheme="minorHAnsi"/>
          <w:sz w:val="22"/>
          <w:szCs w:val="22"/>
        </w:rPr>
        <w:t xml:space="preserve"> Curt</w:t>
      </w:r>
      <w:r w:rsidR="00E464CD" w:rsidRPr="005F2770">
        <w:rPr>
          <w:rFonts w:asciiTheme="minorHAnsi" w:hAnsiTheme="minorHAnsi" w:cstheme="minorHAnsi"/>
          <w:sz w:val="22"/>
          <w:szCs w:val="22"/>
        </w:rPr>
        <w:t xml:space="preserve"> Hannah, M. Kirst</w:t>
      </w:r>
      <w:r w:rsidR="00E95047" w:rsidRPr="005F2770">
        <w:rPr>
          <w:rFonts w:asciiTheme="minorHAnsi" w:hAnsiTheme="minorHAnsi" w:cstheme="minorHAnsi"/>
          <w:sz w:val="22"/>
          <w:szCs w:val="22"/>
        </w:rPr>
        <w:t xml:space="preserve">, </w:t>
      </w:r>
      <w:r w:rsidR="00E464CD" w:rsidRPr="005F2770">
        <w:rPr>
          <w:rFonts w:asciiTheme="minorHAnsi" w:hAnsiTheme="minorHAnsi" w:cstheme="minorHAnsi"/>
          <w:sz w:val="22"/>
          <w:szCs w:val="22"/>
        </w:rPr>
        <w:t xml:space="preserve">M. Resende, D. McCarty </w:t>
      </w:r>
    </w:p>
    <w:p w14:paraId="405A1CAE" w14:textId="7D72853B" w:rsidR="00B905CF" w:rsidRDefault="00745CD9" w:rsidP="0076415B">
      <w:pPr>
        <w:tabs>
          <w:tab w:val="left" w:pos="270"/>
          <w:tab w:val="left" w:pos="450"/>
        </w:tabs>
        <w:spacing w:line="21" w:lineRule="atLeast"/>
        <w:ind w:left="1440" w:hanging="1440"/>
        <w:rPr>
          <w:rFonts w:asciiTheme="minorHAnsi" w:hAnsiTheme="minorHAnsi" w:cstheme="minorHAnsi"/>
          <w:sz w:val="22"/>
          <w:szCs w:val="22"/>
        </w:rPr>
      </w:pPr>
      <w:r w:rsidRPr="005F2770">
        <w:rPr>
          <w:rFonts w:asciiTheme="minorHAnsi" w:hAnsiTheme="minorHAnsi" w:cstheme="minorHAnsi"/>
          <w:sz w:val="22"/>
          <w:szCs w:val="22"/>
        </w:rPr>
        <w:t xml:space="preserve">Synopsis: </w:t>
      </w:r>
      <w:r w:rsidR="00B905CF">
        <w:rPr>
          <w:rFonts w:asciiTheme="minorHAnsi" w:hAnsiTheme="minorHAnsi" w:cstheme="minorHAnsi"/>
          <w:sz w:val="22"/>
          <w:szCs w:val="22"/>
        </w:rPr>
        <w:tab/>
      </w:r>
      <w:r w:rsidR="005B2285" w:rsidRPr="005F2770">
        <w:rPr>
          <w:rFonts w:asciiTheme="minorHAnsi" w:hAnsiTheme="minorHAnsi" w:cstheme="minorHAnsi"/>
          <w:sz w:val="22"/>
          <w:szCs w:val="22"/>
        </w:rPr>
        <w:t>Examines genetic principles including gene and gene function; recombination and linkage; molecular markers, multipoint linkage analysis, and positional cloning; and quantitative, population, developmental, and non-</w:t>
      </w:r>
      <w:r w:rsidR="00ED2DCC">
        <w:rPr>
          <w:rFonts w:asciiTheme="minorHAnsi" w:hAnsiTheme="minorHAnsi" w:cstheme="minorHAnsi"/>
          <w:sz w:val="22"/>
          <w:szCs w:val="22"/>
        </w:rPr>
        <w:t>Mendelian</w:t>
      </w:r>
      <w:r w:rsidR="005B2285" w:rsidRPr="005F2770">
        <w:rPr>
          <w:rFonts w:asciiTheme="minorHAnsi" w:hAnsiTheme="minorHAnsi" w:cstheme="minorHAnsi"/>
          <w:sz w:val="22"/>
          <w:szCs w:val="22"/>
        </w:rPr>
        <w:t xml:space="preserve"> genetics. </w:t>
      </w:r>
      <w:r w:rsidR="009A1AB0" w:rsidRPr="005F2770">
        <w:rPr>
          <w:rFonts w:asciiTheme="minorHAnsi" w:hAnsiTheme="minorHAnsi" w:cstheme="minorHAnsi"/>
          <w:sz w:val="22"/>
          <w:szCs w:val="22"/>
        </w:rPr>
        <w:t>For graduate students in any life science discipline.</w:t>
      </w:r>
    </w:p>
    <w:p w14:paraId="251FD595" w14:textId="2D6E2198" w:rsidR="005B2285" w:rsidRPr="005F2770" w:rsidRDefault="00B905CF" w:rsidP="0076415B">
      <w:pPr>
        <w:tabs>
          <w:tab w:val="left" w:pos="270"/>
          <w:tab w:val="left" w:pos="450"/>
        </w:tabs>
        <w:spacing w:line="21" w:lineRule="atLeast"/>
        <w:ind w:left="1440" w:hanging="1440"/>
        <w:rPr>
          <w:rFonts w:asciiTheme="minorHAnsi" w:hAnsiTheme="minorHAnsi" w:cstheme="minorHAnsi"/>
          <w:sz w:val="22"/>
          <w:szCs w:val="22"/>
        </w:rPr>
      </w:pPr>
      <w:r w:rsidRPr="005F2770">
        <w:rPr>
          <w:rFonts w:asciiTheme="minorHAnsi" w:hAnsiTheme="minorHAnsi" w:cstheme="minorHAnsi"/>
          <w:sz w:val="22"/>
          <w:szCs w:val="22"/>
        </w:rPr>
        <w:t>Prereq</w:t>
      </w:r>
      <w:r>
        <w:rPr>
          <w:rFonts w:asciiTheme="minorHAnsi" w:hAnsiTheme="minorHAnsi" w:cstheme="minorHAnsi"/>
          <w:sz w:val="22"/>
          <w:szCs w:val="22"/>
        </w:rPr>
        <w:t>uisite</w:t>
      </w:r>
      <w:r w:rsidR="005B2285" w:rsidRPr="005F2770">
        <w:rPr>
          <w:rFonts w:asciiTheme="minorHAnsi" w:hAnsiTheme="minorHAnsi" w:cstheme="minorHAnsi"/>
          <w:sz w:val="22"/>
          <w:szCs w:val="22"/>
        </w:rPr>
        <w:t xml:space="preserve">: </w:t>
      </w:r>
      <w:r>
        <w:rPr>
          <w:rFonts w:asciiTheme="minorHAnsi" w:hAnsiTheme="minorHAnsi" w:cstheme="minorHAnsi"/>
          <w:sz w:val="22"/>
          <w:szCs w:val="22"/>
        </w:rPr>
        <w:tab/>
      </w:r>
      <w:r w:rsidR="005B2285" w:rsidRPr="005F2770">
        <w:rPr>
          <w:rFonts w:asciiTheme="minorHAnsi" w:hAnsiTheme="minorHAnsi" w:cstheme="minorHAnsi"/>
          <w:sz w:val="22"/>
          <w:szCs w:val="22"/>
        </w:rPr>
        <w:t>AGR 3303 or PCB 3063 and BCH 4024 or BCH 5045</w:t>
      </w:r>
    </w:p>
    <w:p w14:paraId="486A662E" w14:textId="4A5ECB92" w:rsidR="00B414BD" w:rsidRDefault="00B414BD" w:rsidP="0076415B">
      <w:pPr>
        <w:tabs>
          <w:tab w:val="left" w:pos="270"/>
          <w:tab w:val="left" w:pos="450"/>
        </w:tabs>
        <w:spacing w:line="21" w:lineRule="atLeast"/>
        <w:rPr>
          <w:rFonts w:asciiTheme="minorHAnsi" w:hAnsiTheme="minorHAnsi" w:cstheme="minorHAnsi"/>
          <w:sz w:val="22"/>
          <w:szCs w:val="22"/>
        </w:rPr>
      </w:pPr>
      <w:r w:rsidRPr="005F2770">
        <w:rPr>
          <w:rFonts w:asciiTheme="minorHAnsi" w:hAnsiTheme="minorHAnsi" w:cstheme="minorHAnsi"/>
          <w:sz w:val="22"/>
          <w:szCs w:val="22"/>
        </w:rPr>
        <w:t xml:space="preserve">Details: </w:t>
      </w:r>
      <w:r w:rsidR="00B905CF">
        <w:rPr>
          <w:rFonts w:asciiTheme="minorHAnsi" w:hAnsiTheme="minorHAnsi" w:cstheme="minorHAnsi"/>
          <w:sz w:val="22"/>
          <w:szCs w:val="22"/>
        </w:rPr>
        <w:tab/>
      </w:r>
      <w:r w:rsidR="00B905CF">
        <w:rPr>
          <w:rFonts w:asciiTheme="minorHAnsi" w:hAnsiTheme="minorHAnsi" w:cstheme="minorHAnsi"/>
          <w:sz w:val="22"/>
          <w:szCs w:val="22"/>
        </w:rPr>
        <w:tab/>
      </w:r>
      <w:r w:rsidRPr="005F2770">
        <w:rPr>
          <w:rFonts w:asciiTheme="minorHAnsi" w:hAnsiTheme="minorHAnsi" w:cstheme="minorHAnsi"/>
          <w:sz w:val="22"/>
          <w:szCs w:val="22"/>
        </w:rPr>
        <w:t>4 credits</w:t>
      </w:r>
      <w:r w:rsidR="008E3CAE" w:rsidRPr="005F2770">
        <w:rPr>
          <w:rFonts w:asciiTheme="minorHAnsi" w:hAnsiTheme="minorHAnsi" w:cstheme="minorHAnsi"/>
          <w:sz w:val="22"/>
          <w:szCs w:val="22"/>
        </w:rPr>
        <w:t xml:space="preserve">, </w:t>
      </w:r>
      <w:r w:rsidR="00216EB0" w:rsidRPr="005F2770">
        <w:rPr>
          <w:rFonts w:asciiTheme="minorHAnsi" w:hAnsiTheme="minorHAnsi" w:cstheme="minorHAnsi"/>
          <w:sz w:val="22"/>
          <w:szCs w:val="22"/>
        </w:rPr>
        <w:t>offered by Horticultural Sciences, hybrid</w:t>
      </w:r>
    </w:p>
    <w:p w14:paraId="31B47A67" w14:textId="1267D590" w:rsidR="00870D0D" w:rsidRPr="005F2770" w:rsidRDefault="00101CF6" w:rsidP="0076415B">
      <w:pPr>
        <w:tabs>
          <w:tab w:val="left" w:pos="270"/>
          <w:tab w:val="left" w:pos="450"/>
        </w:tabs>
        <w:spacing w:line="21" w:lineRule="atLeast"/>
        <w:rPr>
          <w:rFonts w:asciiTheme="minorHAnsi" w:hAnsiTheme="minorHAnsi" w:cstheme="minorHAnsi"/>
          <w:sz w:val="22"/>
          <w:szCs w:val="22"/>
        </w:rPr>
      </w:pPr>
      <w:r w:rsidRPr="00101CF6">
        <w:rPr>
          <w:rFonts w:asciiTheme="minorHAnsi" w:hAnsiTheme="minorHAnsi" w:cstheme="minorHAnsi"/>
          <w:bCs/>
          <w:sz w:val="22"/>
          <w:szCs w:val="22"/>
        </w:rPr>
        <w:t>Registration:</w:t>
      </w:r>
      <w:r w:rsidRPr="00101CF6">
        <w:rPr>
          <w:rFonts w:asciiTheme="minorHAnsi" w:hAnsiTheme="minorHAnsi" w:cstheme="minorHAnsi"/>
          <w:bCs/>
          <w:sz w:val="22"/>
          <w:szCs w:val="22"/>
        </w:rPr>
        <w:tab/>
      </w:r>
      <w:r w:rsidR="00870D0D" w:rsidRPr="00101CF6">
        <w:rPr>
          <w:rFonts w:asciiTheme="minorHAnsi" w:hAnsiTheme="minorHAnsi" w:cstheme="minorHAnsi"/>
          <w:bCs/>
          <w:sz w:val="22"/>
          <w:szCs w:val="22"/>
        </w:rPr>
        <w:t>Req</w:t>
      </w:r>
      <w:r w:rsidR="00870D0D" w:rsidRPr="006E1A69">
        <w:rPr>
          <w:rFonts w:asciiTheme="minorHAnsi" w:hAnsiTheme="minorHAnsi" w:cstheme="minorHAnsi"/>
          <w:bCs/>
          <w:sz w:val="22"/>
          <w:szCs w:val="22"/>
        </w:rPr>
        <w:t>uest registration with</w:t>
      </w:r>
      <w:r w:rsidR="009E55E2">
        <w:rPr>
          <w:rFonts w:asciiTheme="minorHAnsi" w:hAnsiTheme="minorHAnsi" w:cstheme="minorHAnsi"/>
          <w:bCs/>
          <w:sz w:val="22"/>
          <w:szCs w:val="22"/>
        </w:rPr>
        <w:t xml:space="preserve"> </w:t>
      </w:r>
      <w:r>
        <w:rPr>
          <w:rFonts w:asciiTheme="minorHAnsi" w:hAnsiTheme="minorHAnsi" w:cstheme="minorHAnsi"/>
          <w:bCs/>
          <w:sz w:val="22"/>
          <w:szCs w:val="22"/>
        </w:rPr>
        <w:t xml:space="preserve">Emily McFalls </w:t>
      </w:r>
      <w:hyperlink r:id="rId48" w:history="1">
        <w:r w:rsidR="001070FC" w:rsidRPr="00E43FD9">
          <w:rPr>
            <w:rStyle w:val="Hyperlink"/>
            <w:rFonts w:asciiTheme="minorHAnsi" w:hAnsiTheme="minorHAnsi" w:cstheme="minorHAnsi"/>
            <w:bCs/>
            <w:sz w:val="22"/>
            <w:szCs w:val="22"/>
          </w:rPr>
          <w:t>emurphy1@ufl.edu</w:t>
        </w:r>
      </w:hyperlink>
      <w:r w:rsidR="001070FC">
        <w:rPr>
          <w:rFonts w:asciiTheme="minorHAnsi" w:hAnsiTheme="minorHAnsi" w:cstheme="minorHAnsi"/>
          <w:bCs/>
          <w:sz w:val="22"/>
          <w:szCs w:val="22"/>
        </w:rPr>
        <w:t xml:space="preserve"> </w:t>
      </w:r>
    </w:p>
    <w:p w14:paraId="1D6693D3" w14:textId="0341C040" w:rsidR="00867714" w:rsidRPr="005F2770" w:rsidRDefault="00867714" w:rsidP="0076415B">
      <w:pPr>
        <w:tabs>
          <w:tab w:val="left" w:pos="270"/>
          <w:tab w:val="left" w:pos="450"/>
        </w:tabs>
        <w:spacing w:line="21" w:lineRule="atLeast"/>
        <w:rPr>
          <w:rFonts w:asciiTheme="minorHAnsi" w:hAnsiTheme="minorHAnsi" w:cstheme="minorHAnsi"/>
          <w:sz w:val="22"/>
          <w:szCs w:val="22"/>
        </w:rPr>
      </w:pPr>
    </w:p>
    <w:p w14:paraId="76EA3CD0" w14:textId="17EB5ED0" w:rsidR="00216EB0" w:rsidRPr="005F2770" w:rsidRDefault="00867714" w:rsidP="0076415B">
      <w:pPr>
        <w:tabs>
          <w:tab w:val="left" w:pos="270"/>
          <w:tab w:val="left" w:pos="450"/>
        </w:tabs>
        <w:spacing w:line="21" w:lineRule="atLeast"/>
        <w:rPr>
          <w:rFonts w:asciiTheme="minorHAnsi" w:hAnsiTheme="minorHAnsi" w:cstheme="minorHAnsi"/>
          <w:b/>
          <w:bCs/>
          <w:sz w:val="22"/>
          <w:szCs w:val="22"/>
        </w:rPr>
      </w:pPr>
      <w:r w:rsidRPr="005F2770">
        <w:rPr>
          <w:rFonts w:asciiTheme="minorHAnsi" w:hAnsiTheme="minorHAnsi" w:cstheme="minorHAnsi"/>
          <w:b/>
          <w:bCs/>
          <w:sz w:val="22"/>
          <w:szCs w:val="22"/>
        </w:rPr>
        <w:t>PCB 5530 Plant Molecular Biology and Genomics</w:t>
      </w:r>
    </w:p>
    <w:p w14:paraId="5AE4C588" w14:textId="5C294D6D" w:rsidR="00867714" w:rsidRPr="005F2770" w:rsidRDefault="00867714" w:rsidP="0076415B">
      <w:pPr>
        <w:tabs>
          <w:tab w:val="left" w:pos="270"/>
          <w:tab w:val="left" w:pos="450"/>
        </w:tabs>
        <w:spacing w:line="21" w:lineRule="atLeast"/>
        <w:rPr>
          <w:rFonts w:asciiTheme="minorHAnsi" w:hAnsiTheme="minorHAnsi" w:cstheme="minorHAnsi"/>
          <w:sz w:val="22"/>
          <w:szCs w:val="22"/>
        </w:rPr>
      </w:pPr>
      <w:r w:rsidRPr="005F2770">
        <w:rPr>
          <w:rFonts w:asciiTheme="minorHAnsi" w:hAnsiTheme="minorHAnsi" w:cstheme="minorHAnsi"/>
          <w:sz w:val="22"/>
          <w:szCs w:val="22"/>
        </w:rPr>
        <w:t xml:space="preserve">Instructors: </w:t>
      </w:r>
      <w:r w:rsidR="00B905CF">
        <w:rPr>
          <w:rFonts w:asciiTheme="minorHAnsi" w:hAnsiTheme="minorHAnsi" w:cstheme="minorHAnsi"/>
          <w:sz w:val="22"/>
          <w:szCs w:val="22"/>
        </w:rPr>
        <w:tab/>
      </w:r>
      <w:r w:rsidRPr="005F2770">
        <w:rPr>
          <w:rFonts w:asciiTheme="minorHAnsi" w:hAnsiTheme="minorHAnsi" w:cstheme="minorHAnsi"/>
          <w:sz w:val="22"/>
          <w:szCs w:val="22"/>
        </w:rPr>
        <w:t>G. Peter</w:t>
      </w:r>
      <w:r w:rsidR="00974234" w:rsidRPr="005F2770">
        <w:rPr>
          <w:rFonts w:asciiTheme="minorHAnsi" w:hAnsiTheme="minorHAnsi" w:cstheme="minorHAnsi"/>
          <w:sz w:val="22"/>
          <w:szCs w:val="22"/>
        </w:rPr>
        <w:t xml:space="preserve"> (coord.)</w:t>
      </w:r>
      <w:r w:rsidRPr="005F2770">
        <w:rPr>
          <w:rFonts w:asciiTheme="minorHAnsi" w:hAnsiTheme="minorHAnsi" w:cstheme="minorHAnsi"/>
          <w:sz w:val="22"/>
          <w:szCs w:val="22"/>
        </w:rPr>
        <w:t>, J. Kim, A. Hanson</w:t>
      </w:r>
    </w:p>
    <w:p w14:paraId="0F121C9F" w14:textId="378C2657" w:rsidR="00974234" w:rsidRPr="005F2770" w:rsidRDefault="00974234" w:rsidP="0076415B">
      <w:pPr>
        <w:tabs>
          <w:tab w:val="left" w:pos="270"/>
          <w:tab w:val="left" w:pos="450"/>
        </w:tabs>
        <w:spacing w:line="21" w:lineRule="atLeast"/>
        <w:ind w:left="1440" w:hanging="1440"/>
        <w:rPr>
          <w:rFonts w:asciiTheme="minorHAnsi" w:hAnsiTheme="minorHAnsi" w:cstheme="minorHAnsi"/>
          <w:sz w:val="22"/>
          <w:szCs w:val="22"/>
        </w:rPr>
      </w:pPr>
      <w:r w:rsidRPr="005F2770">
        <w:rPr>
          <w:rFonts w:asciiTheme="minorHAnsi" w:hAnsiTheme="minorHAnsi" w:cstheme="minorHAnsi"/>
          <w:sz w:val="22"/>
          <w:szCs w:val="22"/>
        </w:rPr>
        <w:t xml:space="preserve">Synopsis: </w:t>
      </w:r>
      <w:r w:rsidR="00B905CF">
        <w:rPr>
          <w:rFonts w:asciiTheme="minorHAnsi" w:hAnsiTheme="minorHAnsi" w:cstheme="minorHAnsi"/>
          <w:sz w:val="22"/>
          <w:szCs w:val="22"/>
        </w:rPr>
        <w:tab/>
      </w:r>
      <w:r w:rsidR="003D157C" w:rsidRPr="005F2770">
        <w:rPr>
          <w:rFonts w:asciiTheme="minorHAnsi" w:hAnsiTheme="minorHAnsi" w:cstheme="minorHAnsi"/>
          <w:sz w:val="22"/>
          <w:szCs w:val="22"/>
        </w:rPr>
        <w:t xml:space="preserve">Integrated overview of the fundamental mechanisms enabling plant growth, development, and function, and approaches to study these at molecular level. Topics include replication, repair, </w:t>
      </w:r>
      <w:r w:rsidR="003D157C" w:rsidRPr="005F2770">
        <w:rPr>
          <w:rFonts w:asciiTheme="minorHAnsi" w:hAnsiTheme="minorHAnsi" w:cstheme="minorHAnsi"/>
          <w:sz w:val="22"/>
          <w:szCs w:val="22"/>
        </w:rPr>
        <w:lastRenderedPageBreak/>
        <w:t>transcription, translation, cell cycle, transformation, gene tagging, structural genomics, proteomics, and metabolomics.</w:t>
      </w:r>
    </w:p>
    <w:p w14:paraId="39DA168E" w14:textId="724F40C4" w:rsidR="00974234" w:rsidRDefault="00E523FB" w:rsidP="0076415B">
      <w:pPr>
        <w:tabs>
          <w:tab w:val="left" w:pos="270"/>
          <w:tab w:val="left" w:pos="450"/>
        </w:tabs>
        <w:spacing w:line="21" w:lineRule="atLeast"/>
        <w:rPr>
          <w:rFonts w:asciiTheme="minorHAnsi" w:hAnsiTheme="minorHAnsi" w:cstheme="minorHAnsi"/>
          <w:sz w:val="22"/>
          <w:szCs w:val="22"/>
        </w:rPr>
      </w:pPr>
      <w:r w:rsidRPr="005F2770">
        <w:rPr>
          <w:rFonts w:asciiTheme="minorHAnsi" w:hAnsiTheme="minorHAnsi" w:cstheme="minorHAnsi"/>
          <w:sz w:val="22"/>
          <w:szCs w:val="22"/>
        </w:rPr>
        <w:t>D</w:t>
      </w:r>
      <w:r w:rsidR="003D157C" w:rsidRPr="005F2770">
        <w:rPr>
          <w:rFonts w:asciiTheme="minorHAnsi" w:hAnsiTheme="minorHAnsi" w:cstheme="minorHAnsi"/>
          <w:sz w:val="22"/>
          <w:szCs w:val="22"/>
        </w:rPr>
        <w:t xml:space="preserve">etails: </w:t>
      </w:r>
      <w:r w:rsidR="00B905CF">
        <w:rPr>
          <w:rFonts w:asciiTheme="minorHAnsi" w:hAnsiTheme="minorHAnsi" w:cstheme="minorHAnsi"/>
          <w:sz w:val="22"/>
          <w:szCs w:val="22"/>
        </w:rPr>
        <w:tab/>
      </w:r>
      <w:r w:rsidR="00B905CF">
        <w:rPr>
          <w:rFonts w:asciiTheme="minorHAnsi" w:hAnsiTheme="minorHAnsi" w:cstheme="minorHAnsi"/>
          <w:sz w:val="22"/>
          <w:szCs w:val="22"/>
        </w:rPr>
        <w:tab/>
      </w:r>
      <w:r w:rsidR="003D157C" w:rsidRPr="005F2770">
        <w:rPr>
          <w:rFonts w:asciiTheme="minorHAnsi" w:hAnsiTheme="minorHAnsi" w:cstheme="minorHAnsi"/>
          <w:sz w:val="22"/>
          <w:szCs w:val="22"/>
        </w:rPr>
        <w:t>3 credits, o</w:t>
      </w:r>
      <w:r w:rsidR="00974234" w:rsidRPr="005F2770">
        <w:rPr>
          <w:rFonts w:asciiTheme="minorHAnsi" w:hAnsiTheme="minorHAnsi" w:cstheme="minorHAnsi"/>
          <w:sz w:val="22"/>
          <w:szCs w:val="22"/>
        </w:rPr>
        <w:t xml:space="preserve">ffered by Forest Resources and Conservation </w:t>
      </w:r>
      <w:r w:rsidR="00B905CF">
        <w:rPr>
          <w:rFonts w:asciiTheme="minorHAnsi" w:hAnsiTheme="minorHAnsi" w:cstheme="minorHAnsi"/>
          <w:sz w:val="22"/>
          <w:szCs w:val="22"/>
        </w:rPr>
        <w:t>(</w:t>
      </w:r>
      <w:r w:rsidR="00974234" w:rsidRPr="005F2770">
        <w:rPr>
          <w:rFonts w:asciiTheme="minorHAnsi" w:hAnsiTheme="minorHAnsi" w:cstheme="minorHAnsi"/>
          <w:sz w:val="22"/>
          <w:szCs w:val="22"/>
        </w:rPr>
        <w:t>FFGS</w:t>
      </w:r>
      <w:r w:rsidR="00B905CF">
        <w:rPr>
          <w:rFonts w:asciiTheme="minorHAnsi" w:hAnsiTheme="minorHAnsi" w:cstheme="minorHAnsi"/>
          <w:sz w:val="22"/>
          <w:szCs w:val="22"/>
        </w:rPr>
        <w:t>)</w:t>
      </w:r>
      <w:r w:rsidR="003D157C" w:rsidRPr="005F2770">
        <w:rPr>
          <w:rFonts w:asciiTheme="minorHAnsi" w:hAnsiTheme="minorHAnsi" w:cstheme="minorHAnsi"/>
          <w:sz w:val="22"/>
          <w:szCs w:val="22"/>
        </w:rPr>
        <w:t xml:space="preserve">, </w:t>
      </w:r>
      <w:r w:rsidRPr="005F2770">
        <w:rPr>
          <w:rFonts w:asciiTheme="minorHAnsi" w:hAnsiTheme="minorHAnsi" w:cstheme="minorHAnsi"/>
          <w:sz w:val="22"/>
          <w:szCs w:val="22"/>
        </w:rPr>
        <w:t>hybrid</w:t>
      </w:r>
    </w:p>
    <w:p w14:paraId="716001E8" w14:textId="1F43A1D6" w:rsidR="00842D55" w:rsidRPr="005F2770" w:rsidRDefault="00FC4180" w:rsidP="0076415B">
      <w:pPr>
        <w:tabs>
          <w:tab w:val="left" w:pos="270"/>
          <w:tab w:val="left" w:pos="450"/>
        </w:tabs>
        <w:spacing w:line="21" w:lineRule="atLeast"/>
        <w:rPr>
          <w:rFonts w:asciiTheme="minorHAnsi" w:hAnsiTheme="minorHAnsi" w:cstheme="minorHAnsi"/>
          <w:sz w:val="22"/>
          <w:szCs w:val="22"/>
        </w:rPr>
      </w:pPr>
      <w:r>
        <w:rPr>
          <w:rFonts w:asciiTheme="minorHAnsi" w:hAnsiTheme="minorHAnsi" w:cstheme="minorHAnsi"/>
          <w:bCs/>
          <w:sz w:val="22"/>
          <w:szCs w:val="22"/>
        </w:rPr>
        <w:t>R</w:t>
      </w:r>
      <w:r w:rsidR="00842D55" w:rsidRPr="006E1A69">
        <w:rPr>
          <w:rFonts w:asciiTheme="minorHAnsi" w:hAnsiTheme="minorHAnsi" w:cstheme="minorHAnsi"/>
          <w:bCs/>
          <w:sz w:val="22"/>
          <w:szCs w:val="22"/>
        </w:rPr>
        <w:t>egistration</w:t>
      </w:r>
      <w:r>
        <w:rPr>
          <w:rFonts w:asciiTheme="minorHAnsi" w:hAnsiTheme="minorHAnsi" w:cstheme="minorHAnsi"/>
          <w:bCs/>
          <w:sz w:val="22"/>
          <w:szCs w:val="22"/>
        </w:rPr>
        <w:t>:</w:t>
      </w:r>
      <w:r>
        <w:rPr>
          <w:rFonts w:asciiTheme="minorHAnsi" w:hAnsiTheme="minorHAnsi" w:cstheme="minorHAnsi"/>
          <w:bCs/>
          <w:sz w:val="22"/>
          <w:szCs w:val="22"/>
        </w:rPr>
        <w:tab/>
      </w:r>
      <w:r w:rsidR="001B1AF7">
        <w:rPr>
          <w:rFonts w:asciiTheme="minorHAnsi" w:hAnsiTheme="minorHAnsi" w:cstheme="minorHAnsi"/>
          <w:bCs/>
          <w:sz w:val="22"/>
          <w:szCs w:val="22"/>
        </w:rPr>
        <w:t xml:space="preserve">Complete the form at </w:t>
      </w:r>
      <w:hyperlink r:id="rId49" w:history="1">
        <w:r w:rsidR="00D31738" w:rsidRPr="007C3DBD">
          <w:rPr>
            <w:rStyle w:val="Hyperlink"/>
            <w:rFonts w:asciiTheme="minorHAnsi" w:hAnsiTheme="minorHAnsi" w:cstheme="minorHAnsi"/>
            <w:sz w:val="22"/>
            <w:szCs w:val="22"/>
          </w:rPr>
          <w:t>ffgs-academics@ifas.ufl.edu</w:t>
        </w:r>
      </w:hyperlink>
      <w:r w:rsidR="00842D55">
        <w:rPr>
          <w:rFonts w:asciiTheme="minorHAnsi" w:hAnsiTheme="minorHAnsi" w:cstheme="minorHAnsi"/>
          <w:bCs/>
          <w:sz w:val="22"/>
          <w:szCs w:val="22"/>
        </w:rPr>
        <w:t xml:space="preserve"> </w:t>
      </w:r>
    </w:p>
    <w:p w14:paraId="4B6C4101" w14:textId="77777777" w:rsidR="006F79F2" w:rsidRPr="005F2770" w:rsidRDefault="006F79F2" w:rsidP="0076415B">
      <w:pPr>
        <w:tabs>
          <w:tab w:val="left" w:pos="270"/>
          <w:tab w:val="left" w:pos="450"/>
        </w:tabs>
        <w:spacing w:line="21" w:lineRule="atLeast"/>
        <w:rPr>
          <w:rFonts w:asciiTheme="minorHAnsi" w:hAnsiTheme="minorHAnsi" w:cstheme="minorHAnsi"/>
          <w:sz w:val="22"/>
          <w:szCs w:val="22"/>
        </w:rPr>
      </w:pPr>
    </w:p>
    <w:p w14:paraId="7E444F70" w14:textId="1306B2A3" w:rsidR="00974234" w:rsidRPr="005F2770" w:rsidRDefault="006F79F2" w:rsidP="0076415B">
      <w:pPr>
        <w:tabs>
          <w:tab w:val="left" w:pos="270"/>
          <w:tab w:val="left" w:pos="450"/>
        </w:tabs>
        <w:spacing w:line="21" w:lineRule="atLeast"/>
        <w:rPr>
          <w:rFonts w:asciiTheme="minorHAnsi" w:hAnsiTheme="minorHAnsi" w:cstheme="minorHAnsi"/>
          <w:b/>
          <w:bCs/>
          <w:sz w:val="22"/>
          <w:szCs w:val="22"/>
        </w:rPr>
      </w:pPr>
      <w:r w:rsidRPr="005F2770">
        <w:rPr>
          <w:rFonts w:asciiTheme="minorHAnsi" w:hAnsiTheme="minorHAnsi" w:cstheme="minorHAnsi"/>
          <w:b/>
          <w:bCs/>
          <w:sz w:val="22"/>
          <w:szCs w:val="22"/>
        </w:rPr>
        <w:t>PLP 5005C General Plant Pathology</w:t>
      </w:r>
    </w:p>
    <w:p w14:paraId="0CC6DA40" w14:textId="40DA16A8" w:rsidR="0020320E" w:rsidRPr="005F2770" w:rsidRDefault="0020320E" w:rsidP="0076415B">
      <w:pPr>
        <w:tabs>
          <w:tab w:val="left" w:pos="270"/>
          <w:tab w:val="left" w:pos="450"/>
        </w:tabs>
        <w:spacing w:line="21" w:lineRule="atLeast"/>
        <w:rPr>
          <w:rFonts w:asciiTheme="minorHAnsi" w:hAnsiTheme="minorHAnsi" w:cstheme="minorHAnsi"/>
          <w:sz w:val="22"/>
          <w:szCs w:val="22"/>
        </w:rPr>
      </w:pPr>
      <w:r w:rsidRPr="005F2770">
        <w:rPr>
          <w:rFonts w:asciiTheme="minorHAnsi" w:hAnsiTheme="minorHAnsi" w:cstheme="minorHAnsi"/>
          <w:sz w:val="22"/>
          <w:szCs w:val="22"/>
        </w:rPr>
        <w:t xml:space="preserve">Instructor: </w:t>
      </w:r>
      <w:r w:rsidR="00B905CF">
        <w:rPr>
          <w:rFonts w:asciiTheme="minorHAnsi" w:hAnsiTheme="minorHAnsi" w:cstheme="minorHAnsi"/>
          <w:sz w:val="22"/>
          <w:szCs w:val="22"/>
        </w:rPr>
        <w:tab/>
      </w:r>
      <w:r w:rsidRPr="005F2770">
        <w:rPr>
          <w:rFonts w:asciiTheme="minorHAnsi" w:hAnsiTheme="minorHAnsi" w:cstheme="minorHAnsi"/>
          <w:sz w:val="22"/>
          <w:szCs w:val="22"/>
        </w:rPr>
        <w:t>Staff/Brantlee Richter</w:t>
      </w:r>
    </w:p>
    <w:p w14:paraId="0DE5E4E1" w14:textId="77777777" w:rsidR="00B905CF" w:rsidRDefault="00AC0A25" w:rsidP="0076415B">
      <w:pPr>
        <w:tabs>
          <w:tab w:val="left" w:pos="270"/>
          <w:tab w:val="left" w:pos="450"/>
        </w:tabs>
        <w:spacing w:line="21" w:lineRule="atLeast"/>
        <w:ind w:left="1440" w:hanging="1440"/>
        <w:rPr>
          <w:rFonts w:asciiTheme="minorHAnsi" w:hAnsiTheme="minorHAnsi" w:cstheme="minorHAnsi"/>
          <w:sz w:val="22"/>
          <w:szCs w:val="22"/>
        </w:rPr>
      </w:pPr>
      <w:r w:rsidRPr="005F2770">
        <w:rPr>
          <w:rFonts w:asciiTheme="minorHAnsi" w:hAnsiTheme="minorHAnsi" w:cstheme="minorHAnsi"/>
          <w:sz w:val="22"/>
          <w:szCs w:val="22"/>
        </w:rPr>
        <w:t xml:space="preserve">Synopsis: </w:t>
      </w:r>
      <w:r w:rsidR="00B905CF">
        <w:rPr>
          <w:rFonts w:asciiTheme="minorHAnsi" w:hAnsiTheme="minorHAnsi" w:cstheme="minorHAnsi"/>
          <w:sz w:val="22"/>
          <w:szCs w:val="22"/>
        </w:rPr>
        <w:tab/>
      </w:r>
      <w:r w:rsidRPr="005F2770">
        <w:rPr>
          <w:rFonts w:asciiTheme="minorHAnsi" w:hAnsiTheme="minorHAnsi" w:cstheme="minorHAnsi"/>
          <w:sz w:val="22"/>
          <w:szCs w:val="22"/>
        </w:rPr>
        <w:t xml:space="preserve">Microorganisms and environmental factors that cause disease in plants. Symptoms and losses caused by plant diseases. Principles of plant disease development, diagnosis, and control. Genetics and epidemiology of plant diseases. </w:t>
      </w:r>
    </w:p>
    <w:p w14:paraId="25E2021B" w14:textId="31A2F863" w:rsidR="00AC0A25" w:rsidRPr="005F2770" w:rsidRDefault="00AC0A25" w:rsidP="0076415B">
      <w:pPr>
        <w:tabs>
          <w:tab w:val="left" w:pos="270"/>
          <w:tab w:val="left" w:pos="450"/>
        </w:tabs>
        <w:spacing w:line="21" w:lineRule="atLeast"/>
        <w:ind w:left="1440" w:hanging="1440"/>
        <w:rPr>
          <w:rFonts w:asciiTheme="minorHAnsi" w:hAnsiTheme="minorHAnsi" w:cstheme="minorHAnsi"/>
          <w:sz w:val="22"/>
          <w:szCs w:val="22"/>
        </w:rPr>
      </w:pPr>
      <w:r w:rsidRPr="005F2770">
        <w:rPr>
          <w:rFonts w:asciiTheme="minorHAnsi" w:hAnsiTheme="minorHAnsi" w:cstheme="minorHAnsi"/>
          <w:sz w:val="22"/>
          <w:szCs w:val="22"/>
        </w:rPr>
        <w:t>Prereq</w:t>
      </w:r>
      <w:r w:rsidR="00B905CF">
        <w:rPr>
          <w:rFonts w:asciiTheme="minorHAnsi" w:hAnsiTheme="minorHAnsi" w:cstheme="minorHAnsi"/>
          <w:sz w:val="22"/>
          <w:szCs w:val="22"/>
        </w:rPr>
        <w:t>uisite</w:t>
      </w:r>
      <w:r w:rsidRPr="005F2770">
        <w:rPr>
          <w:rFonts w:asciiTheme="minorHAnsi" w:hAnsiTheme="minorHAnsi" w:cstheme="minorHAnsi"/>
          <w:sz w:val="22"/>
          <w:szCs w:val="22"/>
        </w:rPr>
        <w:t xml:space="preserve">: </w:t>
      </w:r>
      <w:r w:rsidR="00B905CF">
        <w:rPr>
          <w:rFonts w:asciiTheme="minorHAnsi" w:hAnsiTheme="minorHAnsi" w:cstheme="minorHAnsi"/>
          <w:sz w:val="22"/>
          <w:szCs w:val="22"/>
        </w:rPr>
        <w:tab/>
      </w:r>
      <w:r w:rsidRPr="005F2770">
        <w:rPr>
          <w:rFonts w:asciiTheme="minorHAnsi" w:hAnsiTheme="minorHAnsi" w:cstheme="minorHAnsi"/>
          <w:sz w:val="22"/>
          <w:szCs w:val="22"/>
        </w:rPr>
        <w:t>Course in biology or botany.</w:t>
      </w:r>
    </w:p>
    <w:p w14:paraId="02FFC094" w14:textId="5DAEBA85" w:rsidR="006F79F2" w:rsidRDefault="00A9329F" w:rsidP="0076415B">
      <w:pPr>
        <w:tabs>
          <w:tab w:val="left" w:pos="270"/>
          <w:tab w:val="left" w:pos="450"/>
        </w:tabs>
        <w:spacing w:line="21" w:lineRule="atLeast"/>
        <w:rPr>
          <w:rFonts w:asciiTheme="minorHAnsi" w:hAnsiTheme="minorHAnsi" w:cstheme="minorHAnsi"/>
          <w:sz w:val="22"/>
          <w:szCs w:val="22"/>
        </w:rPr>
      </w:pPr>
      <w:r w:rsidRPr="005F2770">
        <w:rPr>
          <w:rFonts w:asciiTheme="minorHAnsi" w:hAnsiTheme="minorHAnsi" w:cstheme="minorHAnsi"/>
          <w:sz w:val="22"/>
          <w:szCs w:val="22"/>
        </w:rPr>
        <w:t xml:space="preserve">Details: </w:t>
      </w:r>
      <w:r w:rsidR="00B905CF">
        <w:rPr>
          <w:rFonts w:asciiTheme="minorHAnsi" w:hAnsiTheme="minorHAnsi" w:cstheme="minorHAnsi"/>
          <w:sz w:val="22"/>
          <w:szCs w:val="22"/>
        </w:rPr>
        <w:tab/>
      </w:r>
      <w:r w:rsidR="00B905CF">
        <w:rPr>
          <w:rFonts w:asciiTheme="minorHAnsi" w:hAnsiTheme="minorHAnsi" w:cstheme="minorHAnsi"/>
          <w:sz w:val="22"/>
          <w:szCs w:val="22"/>
        </w:rPr>
        <w:tab/>
      </w:r>
      <w:r w:rsidR="006F79F2" w:rsidRPr="005F2770">
        <w:rPr>
          <w:rFonts w:asciiTheme="minorHAnsi" w:hAnsiTheme="minorHAnsi" w:cstheme="minorHAnsi"/>
          <w:sz w:val="22"/>
          <w:szCs w:val="22"/>
        </w:rPr>
        <w:t>4</w:t>
      </w:r>
      <w:r w:rsidRPr="005F2770">
        <w:rPr>
          <w:rFonts w:asciiTheme="minorHAnsi" w:hAnsiTheme="minorHAnsi" w:cstheme="minorHAnsi"/>
          <w:sz w:val="22"/>
          <w:szCs w:val="22"/>
        </w:rPr>
        <w:t xml:space="preserve"> credits</w:t>
      </w:r>
      <w:r w:rsidR="0020320E" w:rsidRPr="005F2770">
        <w:rPr>
          <w:rFonts w:asciiTheme="minorHAnsi" w:hAnsiTheme="minorHAnsi" w:cstheme="minorHAnsi"/>
          <w:sz w:val="22"/>
          <w:szCs w:val="22"/>
        </w:rPr>
        <w:t>, o</w:t>
      </w:r>
      <w:r w:rsidRPr="005F2770">
        <w:rPr>
          <w:rFonts w:asciiTheme="minorHAnsi" w:hAnsiTheme="minorHAnsi" w:cstheme="minorHAnsi"/>
          <w:sz w:val="22"/>
          <w:szCs w:val="22"/>
        </w:rPr>
        <w:t>ffered by Plant Pathology</w:t>
      </w:r>
    </w:p>
    <w:p w14:paraId="13366A31" w14:textId="16C9765E" w:rsidR="00870D0D" w:rsidRDefault="001B1AF7" w:rsidP="0076415B">
      <w:pPr>
        <w:tabs>
          <w:tab w:val="left" w:pos="270"/>
          <w:tab w:val="left" w:pos="450"/>
        </w:tabs>
        <w:spacing w:line="21" w:lineRule="atLeast"/>
        <w:rPr>
          <w:rFonts w:asciiTheme="minorHAnsi" w:hAnsiTheme="minorHAnsi" w:cstheme="minorHAnsi"/>
          <w:sz w:val="22"/>
          <w:szCs w:val="22"/>
        </w:rPr>
      </w:pPr>
      <w:r w:rsidRPr="00101CF6">
        <w:rPr>
          <w:rFonts w:asciiTheme="minorHAnsi" w:hAnsiTheme="minorHAnsi" w:cstheme="minorHAnsi"/>
          <w:bCs/>
          <w:sz w:val="22"/>
          <w:szCs w:val="22"/>
        </w:rPr>
        <w:t>Registration:</w:t>
      </w:r>
      <w:r>
        <w:rPr>
          <w:rFonts w:asciiTheme="minorHAnsi" w:hAnsiTheme="minorHAnsi" w:cstheme="minorHAnsi"/>
          <w:bCs/>
          <w:sz w:val="22"/>
          <w:szCs w:val="22"/>
        </w:rPr>
        <w:tab/>
      </w:r>
      <w:r w:rsidR="00870D0D" w:rsidRPr="006E1A69">
        <w:rPr>
          <w:rFonts w:asciiTheme="minorHAnsi" w:hAnsiTheme="minorHAnsi" w:cstheme="minorHAnsi"/>
          <w:bCs/>
          <w:sz w:val="22"/>
          <w:szCs w:val="22"/>
        </w:rPr>
        <w:t>Request registration with</w:t>
      </w:r>
      <w:r w:rsidR="00842D55">
        <w:rPr>
          <w:rFonts w:asciiTheme="minorHAnsi" w:hAnsiTheme="minorHAnsi" w:cstheme="minorHAnsi"/>
          <w:bCs/>
          <w:sz w:val="22"/>
          <w:szCs w:val="22"/>
        </w:rPr>
        <w:t xml:space="preserve"> Jessica </w:t>
      </w:r>
      <w:r w:rsidR="00572E89">
        <w:rPr>
          <w:rFonts w:asciiTheme="minorHAnsi" w:hAnsiTheme="minorHAnsi" w:cstheme="minorHAnsi"/>
          <w:bCs/>
          <w:sz w:val="22"/>
          <w:szCs w:val="22"/>
        </w:rPr>
        <w:t xml:space="preserve">Ulloa </w:t>
      </w:r>
      <w:hyperlink r:id="rId50" w:history="1">
        <w:r w:rsidR="00087724" w:rsidRPr="00E96903">
          <w:rPr>
            <w:rStyle w:val="Hyperlink"/>
            <w:rFonts w:asciiTheme="minorHAnsi" w:hAnsiTheme="minorHAnsi" w:cstheme="minorHAnsi"/>
            <w:bCs/>
            <w:sz w:val="22"/>
            <w:szCs w:val="22"/>
          </w:rPr>
          <w:t>julloa@ufl.edu</w:t>
        </w:r>
      </w:hyperlink>
    </w:p>
    <w:p w14:paraId="49272F18" w14:textId="77777777" w:rsidR="00D34123" w:rsidRDefault="00D34123" w:rsidP="0076415B">
      <w:pPr>
        <w:tabs>
          <w:tab w:val="left" w:pos="270"/>
          <w:tab w:val="left" w:pos="450"/>
        </w:tabs>
        <w:spacing w:line="21" w:lineRule="atLeast"/>
        <w:rPr>
          <w:rFonts w:asciiTheme="minorHAnsi" w:hAnsiTheme="minorHAnsi" w:cstheme="minorHAnsi"/>
          <w:sz w:val="22"/>
          <w:szCs w:val="22"/>
        </w:rPr>
      </w:pPr>
    </w:p>
    <w:p w14:paraId="4F6DE173" w14:textId="7AAA9A21" w:rsidR="00935743" w:rsidRDefault="006A228C" w:rsidP="00AC25C1">
      <w:pPr>
        <w:tabs>
          <w:tab w:val="left" w:pos="270"/>
          <w:tab w:val="left" w:pos="450"/>
        </w:tabs>
        <w:spacing w:line="21" w:lineRule="atLeast"/>
        <w:rPr>
          <w:rFonts w:asciiTheme="minorHAnsi" w:hAnsiTheme="minorHAnsi" w:cstheme="minorHAnsi"/>
          <w:sz w:val="22"/>
          <w:szCs w:val="22"/>
        </w:rPr>
      </w:pPr>
      <w:r w:rsidRPr="006A228C">
        <w:rPr>
          <w:rFonts w:asciiTheme="minorHAnsi" w:hAnsiTheme="minorHAnsi" w:cstheme="minorHAnsi"/>
          <w:b/>
          <w:bCs/>
          <w:sz w:val="22"/>
          <w:szCs w:val="22"/>
          <w:u w:val="single"/>
        </w:rPr>
        <w:t>NOTE</w:t>
      </w:r>
      <w:r w:rsidR="00B86683" w:rsidRPr="006A228C">
        <w:rPr>
          <w:rFonts w:asciiTheme="minorHAnsi" w:hAnsiTheme="minorHAnsi" w:cstheme="minorHAnsi"/>
          <w:b/>
          <w:bCs/>
          <w:sz w:val="22"/>
          <w:szCs w:val="22"/>
        </w:rPr>
        <w:t xml:space="preserve">: </w:t>
      </w:r>
      <w:r w:rsidR="00B86683">
        <w:rPr>
          <w:rFonts w:asciiTheme="minorHAnsi" w:hAnsiTheme="minorHAnsi" w:cstheme="minorHAnsi"/>
          <w:sz w:val="22"/>
          <w:szCs w:val="22"/>
        </w:rPr>
        <w:t>T</w:t>
      </w:r>
      <w:r w:rsidR="00B86683" w:rsidRPr="00207D17">
        <w:rPr>
          <w:rFonts w:asciiTheme="minorHAnsi" w:hAnsiTheme="minorHAnsi" w:cstheme="minorHAnsi"/>
          <w:sz w:val="22"/>
          <w:szCs w:val="22"/>
        </w:rPr>
        <w:t xml:space="preserve">o plan </w:t>
      </w:r>
      <w:r w:rsidR="00B86683" w:rsidRPr="00F33F25">
        <w:rPr>
          <w:rFonts w:asciiTheme="minorHAnsi" w:hAnsiTheme="minorHAnsi" w:cstheme="minorHAnsi"/>
          <w:b/>
          <w:bCs/>
          <w:sz w:val="22"/>
          <w:szCs w:val="22"/>
        </w:rPr>
        <w:t>STATISTICAL COURSES</w:t>
      </w:r>
      <w:r w:rsidR="00B86683">
        <w:rPr>
          <w:rFonts w:asciiTheme="minorHAnsi" w:hAnsiTheme="minorHAnsi" w:cstheme="minorHAnsi"/>
          <w:sz w:val="22"/>
          <w:szCs w:val="22"/>
        </w:rPr>
        <w:t>, us</w:t>
      </w:r>
      <w:r w:rsidR="00B86683" w:rsidRPr="00207D17">
        <w:rPr>
          <w:rFonts w:asciiTheme="minorHAnsi" w:hAnsiTheme="minorHAnsi" w:cstheme="minorHAnsi"/>
          <w:sz w:val="22"/>
          <w:szCs w:val="22"/>
        </w:rPr>
        <w:t xml:space="preserve">e </w:t>
      </w:r>
      <w:r w:rsidR="00B86683">
        <w:rPr>
          <w:rFonts w:asciiTheme="minorHAnsi" w:hAnsiTheme="minorHAnsi" w:cstheme="minorHAnsi"/>
          <w:sz w:val="22"/>
          <w:szCs w:val="22"/>
        </w:rPr>
        <w:t>the</w:t>
      </w:r>
      <w:r w:rsidR="00B86683" w:rsidRPr="00207D17">
        <w:rPr>
          <w:rFonts w:asciiTheme="minorHAnsi" w:hAnsiTheme="minorHAnsi" w:cstheme="minorHAnsi"/>
          <w:sz w:val="22"/>
          <w:szCs w:val="22"/>
        </w:rPr>
        <w:t xml:space="preserve"> webpage</w:t>
      </w:r>
      <w:r w:rsidR="00B86683">
        <w:rPr>
          <w:rFonts w:asciiTheme="minorHAnsi" w:hAnsiTheme="minorHAnsi" w:cstheme="minorHAnsi"/>
          <w:sz w:val="22"/>
          <w:szCs w:val="22"/>
        </w:rPr>
        <w:t xml:space="preserve"> </w:t>
      </w:r>
      <w:hyperlink r:id="rId51" w:history="1">
        <w:r w:rsidR="00B86683" w:rsidRPr="00E96903">
          <w:rPr>
            <w:rStyle w:val="Hyperlink"/>
            <w:rFonts w:asciiTheme="minorHAnsi" w:hAnsiTheme="minorHAnsi" w:cstheme="minorHAnsi"/>
            <w:sz w:val="22"/>
            <w:szCs w:val="22"/>
          </w:rPr>
          <w:t>https://ufstatscourses.shinyapps.io/shiny_tutorial/</w:t>
        </w:r>
      </w:hyperlink>
      <w:r w:rsidR="00B86683">
        <w:rPr>
          <w:rFonts w:asciiTheme="minorHAnsi" w:hAnsiTheme="minorHAnsi" w:cstheme="minorHAnsi"/>
          <w:sz w:val="22"/>
          <w:szCs w:val="22"/>
        </w:rPr>
        <w:t xml:space="preserve"> which is an </w:t>
      </w:r>
      <w:r w:rsidR="00B86683" w:rsidRPr="00D34123">
        <w:rPr>
          <w:rFonts w:asciiTheme="minorHAnsi" w:hAnsiTheme="minorHAnsi" w:cstheme="minorHAnsi"/>
          <w:sz w:val="22"/>
          <w:szCs w:val="22"/>
        </w:rPr>
        <w:t>up-to-date list of the different stats courses at UF</w:t>
      </w:r>
      <w:r w:rsidR="00B86683">
        <w:rPr>
          <w:rFonts w:asciiTheme="minorHAnsi" w:hAnsiTheme="minorHAnsi" w:cstheme="minorHAnsi"/>
          <w:sz w:val="22"/>
          <w:szCs w:val="22"/>
        </w:rPr>
        <w:t xml:space="preserve"> as compiled by Dr. Denis Valle. Many courses in the catalog are</w:t>
      </w:r>
      <w:r w:rsidR="00B86683" w:rsidRPr="004C43B2">
        <w:rPr>
          <w:rFonts w:asciiTheme="minorHAnsi" w:hAnsiTheme="minorHAnsi" w:cstheme="minorHAnsi"/>
          <w:sz w:val="22"/>
          <w:szCs w:val="22"/>
        </w:rPr>
        <w:t xml:space="preserve"> </w:t>
      </w:r>
      <w:r w:rsidR="00B86683">
        <w:rPr>
          <w:rFonts w:asciiTheme="minorHAnsi" w:hAnsiTheme="minorHAnsi" w:cstheme="minorHAnsi"/>
          <w:sz w:val="22"/>
          <w:szCs w:val="22"/>
        </w:rPr>
        <w:t xml:space="preserve">simply </w:t>
      </w:r>
      <w:r w:rsidR="00B86683" w:rsidRPr="004C43B2">
        <w:rPr>
          <w:rFonts w:asciiTheme="minorHAnsi" w:hAnsiTheme="minorHAnsi" w:cstheme="minorHAnsi"/>
          <w:sz w:val="22"/>
          <w:szCs w:val="22"/>
        </w:rPr>
        <w:t>not offered or are offered irregularly</w:t>
      </w:r>
      <w:r w:rsidR="00B86683">
        <w:rPr>
          <w:rFonts w:asciiTheme="minorHAnsi" w:hAnsiTheme="minorHAnsi" w:cstheme="minorHAnsi"/>
          <w:sz w:val="22"/>
          <w:szCs w:val="22"/>
        </w:rPr>
        <w:t xml:space="preserve">, </w:t>
      </w:r>
      <w:r w:rsidR="00B86683" w:rsidRPr="004C43B2">
        <w:rPr>
          <w:rFonts w:asciiTheme="minorHAnsi" w:hAnsiTheme="minorHAnsi" w:cstheme="minorHAnsi"/>
          <w:sz w:val="22"/>
          <w:szCs w:val="22"/>
        </w:rPr>
        <w:t xml:space="preserve">and </w:t>
      </w:r>
      <w:r w:rsidR="00B86683">
        <w:rPr>
          <w:rFonts w:asciiTheme="minorHAnsi" w:hAnsiTheme="minorHAnsi" w:cstheme="minorHAnsi"/>
          <w:sz w:val="22"/>
          <w:szCs w:val="22"/>
        </w:rPr>
        <w:t xml:space="preserve">different departments and colleges offer multiple stats courses.  </w:t>
      </w:r>
    </w:p>
    <w:p w14:paraId="66803047" w14:textId="77777777" w:rsidR="0082100D" w:rsidRDefault="0082100D" w:rsidP="00AC25C1">
      <w:pPr>
        <w:tabs>
          <w:tab w:val="left" w:pos="270"/>
          <w:tab w:val="left" w:pos="450"/>
        </w:tabs>
        <w:spacing w:line="21" w:lineRule="atLeast"/>
        <w:rPr>
          <w:rFonts w:asciiTheme="minorHAnsi" w:hAnsiTheme="minorHAnsi" w:cstheme="minorHAnsi"/>
          <w:b/>
          <w:bCs/>
        </w:rPr>
      </w:pPr>
    </w:p>
    <w:p w14:paraId="6BE70D0A" w14:textId="58DD6F4C" w:rsidR="00762443" w:rsidRPr="008F4A67" w:rsidRDefault="00B517D4" w:rsidP="00A752A1">
      <w:pPr>
        <w:tabs>
          <w:tab w:val="left" w:pos="270"/>
          <w:tab w:val="left" w:pos="450"/>
        </w:tabs>
        <w:rPr>
          <w:rFonts w:asciiTheme="minorHAnsi" w:hAnsiTheme="minorHAnsi" w:cstheme="minorHAnsi"/>
          <w:b/>
          <w:bCs/>
          <w:sz w:val="22"/>
          <w:szCs w:val="22"/>
        </w:rPr>
      </w:pPr>
      <w:r w:rsidRPr="00D72BE3">
        <w:rPr>
          <w:rFonts w:asciiTheme="minorHAnsi" w:hAnsiTheme="minorHAnsi" w:cstheme="minorHAnsi"/>
          <w:b/>
          <w:bCs/>
          <w:sz w:val="26"/>
          <w:szCs w:val="26"/>
        </w:rPr>
        <w:t xml:space="preserve">PARTIAL LIST OF STAFF TO CONTACT FOR REGISTRATION IN </w:t>
      </w:r>
      <w:r w:rsidR="005409EC" w:rsidRPr="00D72BE3">
        <w:rPr>
          <w:rFonts w:asciiTheme="minorHAnsi" w:hAnsiTheme="minorHAnsi" w:cstheme="minorHAnsi"/>
          <w:b/>
          <w:bCs/>
          <w:sz w:val="26"/>
          <w:szCs w:val="26"/>
        </w:rPr>
        <w:t xml:space="preserve">OTHER UF </w:t>
      </w:r>
      <w:r w:rsidRPr="00D72BE3">
        <w:rPr>
          <w:rFonts w:asciiTheme="minorHAnsi" w:hAnsiTheme="minorHAnsi" w:cstheme="minorHAnsi"/>
          <w:b/>
          <w:bCs/>
          <w:sz w:val="26"/>
          <w:szCs w:val="26"/>
        </w:rPr>
        <w:t>DEPARTMENTS:</w:t>
      </w:r>
      <w:r w:rsidR="009E13EF">
        <w:rPr>
          <w:rFonts w:asciiTheme="minorHAnsi" w:hAnsiTheme="minorHAnsi" w:cstheme="minorHAnsi"/>
          <w:b/>
          <w:bCs/>
          <w:sz w:val="26"/>
          <w:szCs w:val="26"/>
        </w:rPr>
        <w:br/>
      </w:r>
      <w:r w:rsidR="00762443" w:rsidRPr="009E13EF">
        <w:rPr>
          <w:rFonts w:asciiTheme="minorHAnsi" w:hAnsiTheme="minorHAnsi" w:cstheme="minorHAnsi"/>
          <w:sz w:val="12"/>
          <w:szCs w:val="12"/>
        </w:rPr>
        <w:br/>
      </w:r>
      <w:r w:rsidR="00C063EE" w:rsidRPr="008F4A67">
        <w:rPr>
          <w:rFonts w:asciiTheme="minorHAnsi" w:hAnsiTheme="minorHAnsi" w:cstheme="minorHAnsi"/>
          <w:b/>
          <w:bCs/>
          <w:sz w:val="22"/>
          <w:szCs w:val="22"/>
        </w:rPr>
        <w:t>AGRONOMY</w:t>
      </w:r>
    </w:p>
    <w:p w14:paraId="19EC3C49" w14:textId="77777777" w:rsidR="00762443" w:rsidRPr="00762443" w:rsidRDefault="00762443" w:rsidP="00A752A1">
      <w:pPr>
        <w:tabs>
          <w:tab w:val="left" w:pos="270"/>
          <w:tab w:val="left" w:pos="450"/>
        </w:tabs>
        <w:rPr>
          <w:rFonts w:asciiTheme="minorHAnsi" w:hAnsiTheme="minorHAnsi" w:cstheme="minorHAnsi"/>
          <w:sz w:val="22"/>
          <w:szCs w:val="22"/>
        </w:rPr>
      </w:pPr>
      <w:r w:rsidRPr="00762443">
        <w:rPr>
          <w:rFonts w:asciiTheme="minorHAnsi" w:hAnsiTheme="minorHAnsi" w:cstheme="minorHAnsi"/>
          <w:sz w:val="22"/>
          <w:szCs w:val="22"/>
        </w:rPr>
        <w:t>Lorraine White</w:t>
      </w:r>
    </w:p>
    <w:p w14:paraId="16D1758B" w14:textId="77777777" w:rsidR="00762443" w:rsidRPr="00762443" w:rsidRDefault="00762443" w:rsidP="00A752A1">
      <w:pPr>
        <w:tabs>
          <w:tab w:val="left" w:pos="270"/>
          <w:tab w:val="left" w:pos="450"/>
        </w:tabs>
        <w:rPr>
          <w:rFonts w:asciiTheme="minorHAnsi" w:hAnsiTheme="minorHAnsi" w:cstheme="minorHAnsi"/>
          <w:sz w:val="22"/>
          <w:szCs w:val="22"/>
        </w:rPr>
      </w:pPr>
      <w:r w:rsidRPr="00762443">
        <w:rPr>
          <w:rFonts w:asciiTheme="minorHAnsi" w:hAnsiTheme="minorHAnsi" w:cstheme="minorHAnsi"/>
          <w:sz w:val="22"/>
          <w:szCs w:val="22"/>
        </w:rPr>
        <w:t xml:space="preserve">Email:  </w:t>
      </w:r>
      <w:hyperlink r:id="rId52" w:history="1">
        <w:r w:rsidRPr="00762443">
          <w:rPr>
            <w:rStyle w:val="Hyperlink"/>
            <w:rFonts w:asciiTheme="minorHAnsi" w:hAnsiTheme="minorHAnsi" w:cstheme="minorHAnsi"/>
            <w:sz w:val="22"/>
            <w:szCs w:val="22"/>
          </w:rPr>
          <w:t>whitelm@ufl.edu</w:t>
        </w:r>
      </w:hyperlink>
      <w:r w:rsidRPr="00762443">
        <w:rPr>
          <w:rFonts w:asciiTheme="minorHAnsi" w:hAnsiTheme="minorHAnsi" w:cstheme="minorHAnsi"/>
          <w:sz w:val="22"/>
          <w:szCs w:val="22"/>
        </w:rPr>
        <w:t xml:space="preserve"> </w:t>
      </w:r>
    </w:p>
    <w:p w14:paraId="7C9711BC" w14:textId="25205904" w:rsidR="00762443" w:rsidRPr="00762443" w:rsidRDefault="00762443" w:rsidP="00A752A1">
      <w:pPr>
        <w:tabs>
          <w:tab w:val="left" w:pos="270"/>
          <w:tab w:val="left" w:pos="450"/>
        </w:tabs>
        <w:rPr>
          <w:rFonts w:asciiTheme="minorHAnsi" w:hAnsiTheme="minorHAnsi" w:cstheme="minorHAnsi"/>
          <w:b/>
          <w:bCs/>
          <w:sz w:val="22"/>
          <w:szCs w:val="22"/>
        </w:rPr>
      </w:pPr>
      <w:r w:rsidRPr="00762443">
        <w:rPr>
          <w:rFonts w:asciiTheme="minorHAnsi" w:hAnsiTheme="minorHAnsi" w:cstheme="minorHAnsi"/>
          <w:sz w:val="22"/>
          <w:szCs w:val="22"/>
        </w:rPr>
        <w:t>To request enrollment</w:t>
      </w:r>
      <w:r w:rsidR="001B79DB">
        <w:rPr>
          <w:rFonts w:asciiTheme="minorHAnsi" w:hAnsiTheme="minorHAnsi" w:cstheme="minorHAnsi"/>
          <w:sz w:val="22"/>
          <w:szCs w:val="22"/>
        </w:rPr>
        <w:t xml:space="preserve"> in Agronomy courses</w:t>
      </w:r>
      <w:r w:rsidR="00272349">
        <w:rPr>
          <w:rFonts w:asciiTheme="minorHAnsi" w:hAnsiTheme="minorHAnsi" w:cstheme="minorHAnsi"/>
          <w:sz w:val="22"/>
          <w:szCs w:val="22"/>
        </w:rPr>
        <w:t>,</w:t>
      </w:r>
      <w:r w:rsidRPr="00762443">
        <w:rPr>
          <w:rFonts w:asciiTheme="minorHAnsi" w:hAnsiTheme="minorHAnsi" w:cstheme="minorHAnsi"/>
          <w:sz w:val="22"/>
          <w:szCs w:val="22"/>
        </w:rPr>
        <w:t xml:space="preserve"> complete the registration form by submitting the requested information at </w:t>
      </w:r>
      <w:hyperlink r:id="rId53" w:history="1">
        <w:r w:rsidRPr="00762443">
          <w:rPr>
            <w:rStyle w:val="Hyperlink"/>
            <w:rFonts w:asciiTheme="minorHAnsi" w:hAnsiTheme="minorHAnsi" w:cstheme="minorHAnsi"/>
            <w:sz w:val="22"/>
            <w:szCs w:val="22"/>
          </w:rPr>
          <w:t>https://ufl.qualtrics.com/jfe/form/SV_8kPXSKxdX1zR5ae</w:t>
        </w:r>
      </w:hyperlink>
      <w:r w:rsidRPr="00762443">
        <w:rPr>
          <w:rFonts w:asciiTheme="minorHAnsi" w:hAnsiTheme="minorHAnsi" w:cstheme="minorHAnsi"/>
          <w:sz w:val="22"/>
          <w:szCs w:val="22"/>
        </w:rPr>
        <w:t>.</w:t>
      </w:r>
    </w:p>
    <w:p w14:paraId="2B30956E" w14:textId="77777777" w:rsidR="00C063EE" w:rsidRDefault="00C063EE" w:rsidP="00A752A1">
      <w:pPr>
        <w:tabs>
          <w:tab w:val="left" w:pos="270"/>
          <w:tab w:val="left" w:pos="450"/>
        </w:tabs>
        <w:rPr>
          <w:rFonts w:asciiTheme="minorHAnsi" w:hAnsiTheme="minorHAnsi" w:cstheme="minorHAnsi"/>
          <w:b/>
          <w:bCs/>
          <w:sz w:val="22"/>
          <w:szCs w:val="22"/>
        </w:rPr>
      </w:pPr>
    </w:p>
    <w:p w14:paraId="56BB5B5C" w14:textId="19E8FEED" w:rsidR="005C49B2" w:rsidRDefault="00C063EE" w:rsidP="00A752A1">
      <w:pPr>
        <w:tabs>
          <w:tab w:val="left" w:pos="270"/>
          <w:tab w:val="left" w:pos="450"/>
        </w:tabs>
        <w:rPr>
          <w:rFonts w:asciiTheme="minorHAnsi" w:hAnsiTheme="minorHAnsi" w:cstheme="minorHAnsi"/>
          <w:b/>
          <w:bCs/>
          <w:sz w:val="22"/>
          <w:szCs w:val="22"/>
        </w:rPr>
      </w:pPr>
      <w:r w:rsidRPr="008F4A67">
        <w:rPr>
          <w:rFonts w:asciiTheme="minorHAnsi" w:hAnsiTheme="minorHAnsi" w:cstheme="minorHAnsi"/>
          <w:b/>
          <w:bCs/>
          <w:sz w:val="22"/>
          <w:szCs w:val="22"/>
        </w:rPr>
        <w:t>AGRICULTURAL AND BIOLOGICAL ENGINEERING</w:t>
      </w:r>
      <w:r w:rsidRPr="008F4A67">
        <w:rPr>
          <w:rFonts w:asciiTheme="minorHAnsi" w:hAnsiTheme="minorHAnsi" w:cstheme="minorHAnsi"/>
          <w:b/>
          <w:bCs/>
          <w:sz w:val="22"/>
          <w:szCs w:val="22"/>
        </w:rPr>
        <w:br/>
      </w:r>
      <w:r w:rsidR="00762443" w:rsidRPr="00762443">
        <w:rPr>
          <w:rFonts w:asciiTheme="minorHAnsi" w:hAnsiTheme="minorHAnsi" w:cstheme="minorHAnsi"/>
          <w:sz w:val="22"/>
          <w:szCs w:val="22"/>
        </w:rPr>
        <w:t xml:space="preserve">Daphane Flournoy, </w:t>
      </w:r>
      <w:hyperlink r:id="rId54" w:history="1">
        <w:r w:rsidR="00762443" w:rsidRPr="00762443">
          <w:rPr>
            <w:rStyle w:val="Hyperlink"/>
            <w:rFonts w:asciiTheme="minorHAnsi" w:hAnsiTheme="minorHAnsi" w:cstheme="minorHAnsi"/>
            <w:sz w:val="22"/>
            <w:szCs w:val="22"/>
          </w:rPr>
          <w:t>dflournoy@ufl.edu</w:t>
        </w:r>
      </w:hyperlink>
      <w:r w:rsidR="00762443" w:rsidRPr="00762443">
        <w:rPr>
          <w:rFonts w:asciiTheme="minorHAnsi" w:hAnsiTheme="minorHAnsi" w:cstheme="minorHAnsi"/>
          <w:sz w:val="22"/>
          <w:szCs w:val="22"/>
        </w:rPr>
        <w:br/>
      </w:r>
      <w:r w:rsidR="00762443" w:rsidRPr="00EA08B4">
        <w:rPr>
          <w:rFonts w:asciiTheme="minorHAnsi" w:hAnsiTheme="minorHAnsi" w:cstheme="minorHAnsi"/>
          <w:sz w:val="16"/>
          <w:szCs w:val="16"/>
        </w:rPr>
        <w:br/>
      </w:r>
      <w:r w:rsidRPr="008F4A67">
        <w:rPr>
          <w:rFonts w:asciiTheme="minorHAnsi" w:hAnsiTheme="minorHAnsi" w:cstheme="minorHAnsi"/>
          <w:b/>
          <w:bCs/>
          <w:sz w:val="22"/>
          <w:szCs w:val="22"/>
        </w:rPr>
        <w:t>AGRICULTURE COMMUNICATION AND EDUCATION</w:t>
      </w:r>
      <w:r w:rsidRPr="008F4A67">
        <w:rPr>
          <w:rFonts w:asciiTheme="minorHAnsi" w:hAnsiTheme="minorHAnsi" w:cstheme="minorHAnsi"/>
          <w:b/>
          <w:bCs/>
          <w:sz w:val="22"/>
          <w:szCs w:val="22"/>
        </w:rPr>
        <w:br/>
      </w:r>
      <w:r w:rsidR="00762443" w:rsidRPr="00762443">
        <w:rPr>
          <w:rFonts w:asciiTheme="minorHAnsi" w:hAnsiTheme="minorHAnsi" w:cstheme="minorHAnsi"/>
          <w:sz w:val="22"/>
          <w:szCs w:val="22"/>
        </w:rPr>
        <w:t xml:space="preserve">Becky Cook, </w:t>
      </w:r>
      <w:hyperlink r:id="rId55" w:history="1">
        <w:r w:rsidR="00762443" w:rsidRPr="00762443">
          <w:rPr>
            <w:rStyle w:val="Hyperlink"/>
            <w:rFonts w:asciiTheme="minorHAnsi" w:hAnsiTheme="minorHAnsi" w:cstheme="minorHAnsi"/>
            <w:sz w:val="22"/>
            <w:szCs w:val="22"/>
          </w:rPr>
          <w:t>rtrammell@ufl.edu</w:t>
        </w:r>
      </w:hyperlink>
      <w:r w:rsidR="00762443" w:rsidRPr="00762443">
        <w:rPr>
          <w:rFonts w:asciiTheme="minorHAnsi" w:hAnsiTheme="minorHAnsi" w:cstheme="minorHAnsi"/>
          <w:sz w:val="22"/>
          <w:szCs w:val="22"/>
        </w:rPr>
        <w:br/>
      </w:r>
      <w:r w:rsidR="00762443" w:rsidRPr="00EA08B4">
        <w:rPr>
          <w:rFonts w:asciiTheme="minorHAnsi" w:hAnsiTheme="minorHAnsi" w:cstheme="minorHAnsi"/>
          <w:sz w:val="16"/>
          <w:szCs w:val="16"/>
        </w:rPr>
        <w:br/>
      </w:r>
      <w:r w:rsidRPr="008F4A67">
        <w:rPr>
          <w:rFonts w:asciiTheme="minorHAnsi" w:hAnsiTheme="minorHAnsi" w:cstheme="minorHAnsi"/>
          <w:b/>
          <w:bCs/>
          <w:sz w:val="22"/>
          <w:szCs w:val="22"/>
        </w:rPr>
        <w:t>ENTOMOLOGY AND NEMATOLOGY</w:t>
      </w:r>
      <w:r w:rsidRPr="008F4A67">
        <w:rPr>
          <w:rFonts w:asciiTheme="minorHAnsi" w:hAnsiTheme="minorHAnsi" w:cstheme="minorHAnsi"/>
          <w:b/>
          <w:bCs/>
          <w:sz w:val="22"/>
          <w:szCs w:val="22"/>
        </w:rPr>
        <w:br/>
      </w:r>
      <w:r w:rsidR="00762443" w:rsidRPr="00762443">
        <w:rPr>
          <w:rFonts w:asciiTheme="minorHAnsi" w:hAnsiTheme="minorHAnsi" w:cstheme="minorHAnsi"/>
          <w:sz w:val="22"/>
          <w:szCs w:val="22"/>
        </w:rPr>
        <w:t xml:space="preserve">Elena Alyanaya, </w:t>
      </w:r>
      <w:hyperlink r:id="rId56" w:history="1">
        <w:r w:rsidR="00762443" w:rsidRPr="00762443">
          <w:rPr>
            <w:rStyle w:val="Hyperlink"/>
            <w:rFonts w:asciiTheme="minorHAnsi" w:hAnsiTheme="minorHAnsi" w:cstheme="minorHAnsi"/>
            <w:sz w:val="22"/>
            <w:szCs w:val="22"/>
          </w:rPr>
          <w:t>ealyanaya@ufl.edu</w:t>
        </w:r>
      </w:hyperlink>
      <w:r w:rsidR="00762443" w:rsidRPr="00762443">
        <w:rPr>
          <w:rFonts w:asciiTheme="minorHAnsi" w:hAnsiTheme="minorHAnsi" w:cstheme="minorHAnsi"/>
          <w:sz w:val="22"/>
          <w:szCs w:val="22"/>
        </w:rPr>
        <w:t> </w:t>
      </w:r>
      <w:r w:rsidR="00762443" w:rsidRPr="00762443">
        <w:rPr>
          <w:rFonts w:asciiTheme="minorHAnsi" w:hAnsiTheme="minorHAnsi" w:cstheme="minorHAnsi"/>
          <w:sz w:val="22"/>
          <w:szCs w:val="22"/>
        </w:rPr>
        <w:br/>
        <w:t xml:space="preserve">Feenix Hartell, </w:t>
      </w:r>
      <w:hyperlink r:id="rId57" w:history="1">
        <w:r w:rsidR="00762443" w:rsidRPr="00762443">
          <w:rPr>
            <w:rStyle w:val="Hyperlink"/>
            <w:rFonts w:asciiTheme="minorHAnsi" w:hAnsiTheme="minorHAnsi" w:cstheme="minorHAnsi"/>
            <w:sz w:val="22"/>
            <w:szCs w:val="22"/>
          </w:rPr>
          <w:t>fhartell@ufl.edu</w:t>
        </w:r>
      </w:hyperlink>
      <w:r w:rsidR="00762443" w:rsidRPr="00762443">
        <w:rPr>
          <w:rFonts w:asciiTheme="minorHAnsi" w:hAnsiTheme="minorHAnsi" w:cstheme="minorHAnsi"/>
          <w:sz w:val="22"/>
          <w:szCs w:val="22"/>
        </w:rPr>
        <w:br/>
      </w:r>
      <w:r w:rsidR="00762443" w:rsidRPr="00EA08B4">
        <w:rPr>
          <w:rFonts w:asciiTheme="minorHAnsi" w:hAnsiTheme="minorHAnsi" w:cstheme="minorHAnsi"/>
          <w:sz w:val="16"/>
          <w:szCs w:val="16"/>
        </w:rPr>
        <w:br/>
      </w:r>
      <w:r w:rsidRPr="008F4A67">
        <w:rPr>
          <w:rFonts w:asciiTheme="minorHAnsi" w:hAnsiTheme="minorHAnsi" w:cstheme="minorHAnsi"/>
          <w:b/>
          <w:bCs/>
          <w:sz w:val="22"/>
          <w:szCs w:val="22"/>
        </w:rPr>
        <w:t>ENVIRONMENTAL HORTICULTURE</w:t>
      </w:r>
      <w:r w:rsidRPr="008F4A67">
        <w:rPr>
          <w:rFonts w:asciiTheme="minorHAnsi" w:hAnsiTheme="minorHAnsi" w:cstheme="minorHAnsi"/>
          <w:b/>
          <w:bCs/>
          <w:sz w:val="22"/>
          <w:szCs w:val="22"/>
        </w:rPr>
        <w:br/>
      </w:r>
      <w:r w:rsidR="00762443" w:rsidRPr="00762443">
        <w:rPr>
          <w:rFonts w:asciiTheme="minorHAnsi" w:hAnsiTheme="minorHAnsi" w:cstheme="minorHAnsi"/>
          <w:sz w:val="22"/>
          <w:szCs w:val="22"/>
        </w:rPr>
        <w:t xml:space="preserve">Mallory Buchyn, </w:t>
      </w:r>
      <w:hyperlink r:id="rId58" w:history="1">
        <w:r w:rsidR="00762443" w:rsidRPr="00762443">
          <w:rPr>
            <w:rStyle w:val="Hyperlink"/>
            <w:rFonts w:asciiTheme="minorHAnsi" w:hAnsiTheme="minorHAnsi" w:cstheme="minorHAnsi"/>
            <w:sz w:val="22"/>
            <w:szCs w:val="22"/>
          </w:rPr>
          <w:t>mbuchyn@ufl.edu</w:t>
        </w:r>
      </w:hyperlink>
      <w:r w:rsidR="00762443" w:rsidRPr="00762443">
        <w:rPr>
          <w:rFonts w:asciiTheme="minorHAnsi" w:hAnsiTheme="minorHAnsi" w:cstheme="minorHAnsi"/>
          <w:sz w:val="22"/>
          <w:szCs w:val="22"/>
        </w:rPr>
        <w:br/>
      </w:r>
      <w:r w:rsidR="00762443" w:rsidRPr="00EA08B4">
        <w:rPr>
          <w:rFonts w:asciiTheme="minorHAnsi" w:hAnsiTheme="minorHAnsi" w:cstheme="minorHAnsi"/>
          <w:sz w:val="16"/>
          <w:szCs w:val="16"/>
        </w:rPr>
        <w:br/>
      </w:r>
      <w:r w:rsidR="005C49B2">
        <w:rPr>
          <w:rFonts w:asciiTheme="minorHAnsi" w:hAnsiTheme="minorHAnsi" w:cstheme="minorHAnsi"/>
          <w:b/>
          <w:bCs/>
          <w:sz w:val="22"/>
          <w:szCs w:val="22"/>
        </w:rPr>
        <w:t xml:space="preserve">FOREST, FISHERIES AND GEOMATIC SCIENCES </w:t>
      </w:r>
      <w:r w:rsidR="005459D8">
        <w:rPr>
          <w:rFonts w:asciiTheme="minorHAnsi" w:hAnsiTheme="minorHAnsi" w:cstheme="minorHAnsi"/>
          <w:b/>
          <w:bCs/>
          <w:sz w:val="22"/>
          <w:szCs w:val="22"/>
        </w:rPr>
        <w:t>(FFGS)</w:t>
      </w:r>
    </w:p>
    <w:p w14:paraId="6335DB8A" w14:textId="45BF9A33" w:rsidR="00421875" w:rsidRDefault="00421875" w:rsidP="00421875">
      <w:pPr>
        <w:tabs>
          <w:tab w:val="left" w:pos="270"/>
          <w:tab w:val="left" w:pos="450"/>
        </w:tabs>
        <w:rPr>
          <w:rFonts w:asciiTheme="minorHAnsi" w:hAnsiTheme="minorHAnsi" w:cstheme="minorHAnsi"/>
          <w:sz w:val="22"/>
          <w:szCs w:val="22"/>
        </w:rPr>
      </w:pPr>
      <w:r>
        <w:rPr>
          <w:rFonts w:asciiTheme="minorHAnsi" w:hAnsiTheme="minorHAnsi" w:cstheme="minorHAnsi"/>
          <w:sz w:val="22"/>
          <w:szCs w:val="22"/>
        </w:rPr>
        <w:t>E</w:t>
      </w:r>
      <w:r w:rsidRPr="00A91784">
        <w:rPr>
          <w:rFonts w:asciiTheme="minorHAnsi" w:hAnsiTheme="minorHAnsi" w:cstheme="minorHAnsi"/>
          <w:sz w:val="22"/>
          <w:szCs w:val="22"/>
        </w:rPr>
        <w:t xml:space="preserve">mail </w:t>
      </w:r>
      <w:hyperlink r:id="rId59" w:history="1">
        <w:r w:rsidRPr="00A91784">
          <w:rPr>
            <w:rStyle w:val="Hyperlink"/>
            <w:rFonts w:asciiTheme="minorHAnsi" w:hAnsiTheme="minorHAnsi" w:cstheme="minorHAnsi"/>
            <w:sz w:val="22"/>
            <w:szCs w:val="22"/>
          </w:rPr>
          <w:t>ffgs-academics@ifas.ufl.edu</w:t>
        </w:r>
      </w:hyperlink>
      <w:r>
        <w:rPr>
          <w:rFonts w:asciiTheme="minorHAnsi" w:hAnsiTheme="minorHAnsi" w:cstheme="minorHAnsi"/>
          <w:sz w:val="22"/>
          <w:szCs w:val="22"/>
        </w:rPr>
        <w:t xml:space="preserve"> </w:t>
      </w:r>
      <w:r w:rsidRPr="00A91784">
        <w:rPr>
          <w:rFonts w:asciiTheme="minorHAnsi" w:hAnsiTheme="minorHAnsi" w:cstheme="minorHAnsi"/>
          <w:sz w:val="22"/>
          <w:szCs w:val="22"/>
        </w:rPr>
        <w:t>and include your UFID and location (REC or Gainesville) in the message.</w:t>
      </w:r>
    </w:p>
    <w:p w14:paraId="3A7B8C47" w14:textId="1F65E8D8" w:rsidR="005C49B2" w:rsidRPr="007E11E0" w:rsidRDefault="007244D5" w:rsidP="00A752A1">
      <w:pPr>
        <w:tabs>
          <w:tab w:val="left" w:pos="270"/>
          <w:tab w:val="left" w:pos="450"/>
        </w:tabs>
        <w:rPr>
          <w:rFonts w:asciiTheme="minorHAnsi" w:hAnsiTheme="minorHAnsi" w:cstheme="minorHAnsi"/>
          <w:sz w:val="22"/>
          <w:szCs w:val="22"/>
        </w:rPr>
      </w:pPr>
      <w:r w:rsidRPr="007E11E0">
        <w:rPr>
          <w:rFonts w:asciiTheme="minorHAnsi" w:hAnsiTheme="minorHAnsi" w:cstheme="minorHAnsi"/>
          <w:sz w:val="22"/>
          <w:szCs w:val="22"/>
        </w:rPr>
        <w:t xml:space="preserve">Amy </w:t>
      </w:r>
      <w:r w:rsidR="007E11E0" w:rsidRPr="007E11E0">
        <w:rPr>
          <w:rFonts w:asciiTheme="minorHAnsi" w:hAnsiTheme="minorHAnsi" w:cstheme="minorHAnsi"/>
          <w:sz w:val="22"/>
          <w:szCs w:val="22"/>
        </w:rPr>
        <w:t xml:space="preserve">Abernethy, </w:t>
      </w:r>
      <w:hyperlink r:id="rId60" w:history="1">
        <w:r w:rsidR="007E11E0" w:rsidRPr="007E11E0">
          <w:rPr>
            <w:rStyle w:val="Hyperlink"/>
            <w:rFonts w:asciiTheme="minorHAnsi" w:hAnsiTheme="minorHAnsi" w:cstheme="minorHAnsi"/>
            <w:sz w:val="22"/>
            <w:szCs w:val="22"/>
          </w:rPr>
          <w:t>aabner@ufl.edu</w:t>
        </w:r>
      </w:hyperlink>
      <w:r w:rsidR="007E11E0" w:rsidRPr="007E11E0">
        <w:rPr>
          <w:rFonts w:asciiTheme="minorHAnsi" w:hAnsiTheme="minorHAnsi" w:cstheme="minorHAnsi"/>
          <w:sz w:val="22"/>
          <w:szCs w:val="22"/>
        </w:rPr>
        <w:t xml:space="preserve"> </w:t>
      </w:r>
    </w:p>
    <w:p w14:paraId="0626213F" w14:textId="77777777" w:rsidR="00805C66" w:rsidRPr="00EA08B4" w:rsidRDefault="00805C66" w:rsidP="00A752A1">
      <w:pPr>
        <w:tabs>
          <w:tab w:val="left" w:pos="270"/>
          <w:tab w:val="left" w:pos="450"/>
        </w:tabs>
        <w:rPr>
          <w:rFonts w:asciiTheme="minorHAnsi" w:hAnsiTheme="minorHAnsi" w:cstheme="minorHAnsi"/>
          <w:b/>
          <w:bCs/>
          <w:sz w:val="16"/>
          <w:szCs w:val="16"/>
        </w:rPr>
      </w:pPr>
    </w:p>
    <w:p w14:paraId="4A905AFF" w14:textId="6CACC12B" w:rsidR="00762443" w:rsidRPr="00762443" w:rsidRDefault="00C063EE" w:rsidP="00A752A1">
      <w:pPr>
        <w:tabs>
          <w:tab w:val="left" w:pos="270"/>
          <w:tab w:val="left" w:pos="450"/>
        </w:tabs>
        <w:rPr>
          <w:rFonts w:asciiTheme="minorHAnsi" w:hAnsiTheme="minorHAnsi" w:cstheme="minorHAnsi"/>
          <w:sz w:val="22"/>
          <w:szCs w:val="22"/>
        </w:rPr>
      </w:pPr>
      <w:r w:rsidRPr="008F4A67">
        <w:rPr>
          <w:rFonts w:asciiTheme="minorHAnsi" w:hAnsiTheme="minorHAnsi" w:cstheme="minorHAnsi"/>
          <w:b/>
          <w:bCs/>
          <w:sz w:val="22"/>
          <w:szCs w:val="22"/>
        </w:rPr>
        <w:t>HORTICULTURAL SCIENCES (HOS)</w:t>
      </w:r>
      <w:r w:rsidRPr="008F4A67">
        <w:rPr>
          <w:rFonts w:asciiTheme="minorHAnsi" w:hAnsiTheme="minorHAnsi" w:cstheme="minorHAnsi"/>
          <w:b/>
          <w:bCs/>
          <w:sz w:val="22"/>
          <w:szCs w:val="22"/>
        </w:rPr>
        <w:br/>
      </w:r>
      <w:r w:rsidR="00762443" w:rsidRPr="00762443">
        <w:rPr>
          <w:rFonts w:asciiTheme="minorHAnsi" w:hAnsiTheme="minorHAnsi" w:cstheme="minorHAnsi"/>
          <w:sz w:val="22"/>
          <w:szCs w:val="22"/>
        </w:rPr>
        <w:t>Eliana Kampf-Plant Breeding (I can register you for any HOS, PB, or PMCB course)</w:t>
      </w:r>
      <w:r w:rsidR="00EE079B">
        <w:rPr>
          <w:rFonts w:asciiTheme="minorHAnsi" w:hAnsiTheme="minorHAnsi" w:cstheme="minorHAnsi"/>
          <w:sz w:val="22"/>
          <w:szCs w:val="22"/>
        </w:rPr>
        <w:t xml:space="preserve">, </w:t>
      </w:r>
      <w:hyperlink r:id="rId61" w:history="1">
        <w:r w:rsidR="00EE079B" w:rsidRPr="00762443">
          <w:rPr>
            <w:rStyle w:val="Hyperlink"/>
            <w:rFonts w:asciiTheme="minorHAnsi" w:hAnsiTheme="minorHAnsi" w:cstheme="minorHAnsi"/>
            <w:sz w:val="22"/>
            <w:szCs w:val="22"/>
          </w:rPr>
          <w:t>elianak@ufl.edu</w:t>
        </w:r>
      </w:hyperlink>
      <w:r w:rsidR="00762443" w:rsidRPr="00762443">
        <w:rPr>
          <w:rFonts w:asciiTheme="minorHAnsi" w:hAnsiTheme="minorHAnsi" w:cstheme="minorHAnsi"/>
          <w:sz w:val="22"/>
          <w:szCs w:val="22"/>
        </w:rPr>
        <w:t xml:space="preserve"> </w:t>
      </w:r>
    </w:p>
    <w:p w14:paraId="1EFFD2AA" w14:textId="4E26711A" w:rsidR="00762443" w:rsidRPr="00762443" w:rsidRDefault="00762443" w:rsidP="00A752A1">
      <w:pPr>
        <w:tabs>
          <w:tab w:val="left" w:pos="270"/>
          <w:tab w:val="left" w:pos="450"/>
        </w:tabs>
        <w:rPr>
          <w:rFonts w:asciiTheme="minorHAnsi" w:hAnsiTheme="minorHAnsi" w:cstheme="minorHAnsi"/>
          <w:sz w:val="22"/>
          <w:szCs w:val="22"/>
        </w:rPr>
      </w:pPr>
      <w:r w:rsidRPr="00762443">
        <w:rPr>
          <w:rFonts w:asciiTheme="minorHAnsi" w:hAnsiTheme="minorHAnsi" w:cstheme="minorHAnsi"/>
          <w:sz w:val="22"/>
          <w:szCs w:val="22"/>
        </w:rPr>
        <w:t>Curtis Smyder-Horticultural Sciences</w:t>
      </w:r>
      <w:r w:rsidR="00A752A1" w:rsidRPr="00A752A1">
        <w:rPr>
          <w:rFonts w:asciiTheme="minorHAnsi" w:hAnsiTheme="minorHAnsi" w:cstheme="minorHAnsi"/>
          <w:sz w:val="22"/>
          <w:szCs w:val="22"/>
        </w:rPr>
        <w:t xml:space="preserve">, </w:t>
      </w:r>
      <w:hyperlink r:id="rId62" w:history="1">
        <w:r w:rsidRPr="00762443">
          <w:rPr>
            <w:rStyle w:val="Hyperlink"/>
            <w:rFonts w:asciiTheme="minorHAnsi" w:hAnsiTheme="minorHAnsi" w:cstheme="minorHAnsi"/>
            <w:sz w:val="22"/>
            <w:szCs w:val="22"/>
          </w:rPr>
          <w:t>curtisr@ufl.edu</w:t>
        </w:r>
      </w:hyperlink>
    </w:p>
    <w:p w14:paraId="44CF9F8D" w14:textId="3962F3E2" w:rsidR="00762443" w:rsidRDefault="00762443" w:rsidP="00EA08B4">
      <w:pPr>
        <w:tabs>
          <w:tab w:val="left" w:pos="270"/>
          <w:tab w:val="left" w:pos="450"/>
        </w:tabs>
        <w:rPr>
          <w:rFonts w:asciiTheme="minorHAnsi" w:hAnsiTheme="minorHAnsi" w:cstheme="minorHAnsi"/>
          <w:sz w:val="22"/>
          <w:szCs w:val="22"/>
        </w:rPr>
      </w:pPr>
      <w:r w:rsidRPr="00762443">
        <w:rPr>
          <w:rFonts w:asciiTheme="minorHAnsi" w:hAnsiTheme="minorHAnsi" w:cstheme="minorHAnsi"/>
          <w:sz w:val="22"/>
          <w:szCs w:val="22"/>
        </w:rPr>
        <w:t>Emily McFalls-PMCB</w:t>
      </w:r>
      <w:r w:rsidR="00A752A1">
        <w:rPr>
          <w:rFonts w:asciiTheme="minorHAnsi" w:hAnsiTheme="minorHAnsi" w:cstheme="minorHAnsi"/>
          <w:sz w:val="22"/>
          <w:szCs w:val="22"/>
        </w:rPr>
        <w:t xml:space="preserve">, </w:t>
      </w:r>
      <w:hyperlink r:id="rId63" w:history="1">
        <w:r w:rsidRPr="00762443">
          <w:rPr>
            <w:rStyle w:val="Hyperlink"/>
            <w:rFonts w:asciiTheme="minorHAnsi" w:hAnsiTheme="minorHAnsi" w:cstheme="minorHAnsi"/>
            <w:sz w:val="22"/>
            <w:szCs w:val="22"/>
          </w:rPr>
          <w:t>emurphy1@ufl.edu</w:t>
        </w:r>
      </w:hyperlink>
      <w:r w:rsidRPr="00762443">
        <w:rPr>
          <w:rFonts w:asciiTheme="minorHAnsi" w:hAnsiTheme="minorHAnsi" w:cstheme="minorHAnsi"/>
          <w:sz w:val="22"/>
          <w:szCs w:val="22"/>
        </w:rPr>
        <w:t xml:space="preserve"> </w:t>
      </w:r>
      <w:r w:rsidRPr="00762443">
        <w:rPr>
          <w:rFonts w:asciiTheme="minorHAnsi" w:hAnsiTheme="minorHAnsi" w:cstheme="minorHAnsi"/>
          <w:sz w:val="22"/>
          <w:szCs w:val="22"/>
        </w:rPr>
        <w:br/>
      </w:r>
      <w:r w:rsidRPr="00EA08B4">
        <w:rPr>
          <w:rFonts w:asciiTheme="minorHAnsi" w:hAnsiTheme="minorHAnsi" w:cstheme="minorHAnsi"/>
          <w:sz w:val="16"/>
          <w:szCs w:val="16"/>
        </w:rPr>
        <w:br/>
      </w:r>
      <w:r w:rsidR="00C063EE" w:rsidRPr="008F4A67">
        <w:rPr>
          <w:rFonts w:asciiTheme="minorHAnsi" w:hAnsiTheme="minorHAnsi" w:cstheme="minorHAnsi"/>
          <w:b/>
          <w:bCs/>
          <w:sz w:val="22"/>
          <w:szCs w:val="22"/>
        </w:rPr>
        <w:t>PLANT PATHOLOGY</w:t>
      </w:r>
      <w:r w:rsidR="00C063EE" w:rsidRPr="008F4A67">
        <w:rPr>
          <w:rFonts w:asciiTheme="minorHAnsi" w:hAnsiTheme="minorHAnsi" w:cstheme="minorHAnsi"/>
          <w:b/>
          <w:bCs/>
          <w:sz w:val="22"/>
          <w:szCs w:val="22"/>
        </w:rPr>
        <w:br/>
      </w:r>
      <w:r w:rsidRPr="00762443">
        <w:rPr>
          <w:rFonts w:asciiTheme="minorHAnsi" w:hAnsiTheme="minorHAnsi" w:cstheme="minorHAnsi"/>
          <w:sz w:val="22"/>
          <w:szCs w:val="22"/>
        </w:rPr>
        <w:t>Jessica Ulloa, </w:t>
      </w:r>
      <w:hyperlink r:id="rId64" w:history="1">
        <w:r w:rsidRPr="00762443">
          <w:rPr>
            <w:rStyle w:val="Hyperlink"/>
            <w:rFonts w:asciiTheme="minorHAnsi" w:hAnsiTheme="minorHAnsi" w:cstheme="minorHAnsi"/>
            <w:sz w:val="22"/>
            <w:szCs w:val="22"/>
          </w:rPr>
          <w:t>julloa@ufl.edu</w:t>
        </w:r>
      </w:hyperlink>
      <w:r w:rsidRPr="00762443">
        <w:rPr>
          <w:rFonts w:asciiTheme="minorHAnsi" w:hAnsiTheme="minorHAnsi" w:cstheme="minorHAnsi"/>
          <w:sz w:val="22"/>
          <w:szCs w:val="22"/>
        </w:rPr>
        <w:br/>
      </w:r>
      <w:r w:rsidRPr="009E13EF">
        <w:rPr>
          <w:rFonts w:asciiTheme="minorHAnsi" w:hAnsiTheme="minorHAnsi" w:cstheme="minorHAnsi"/>
          <w:sz w:val="16"/>
          <w:szCs w:val="16"/>
        </w:rPr>
        <w:br/>
      </w:r>
      <w:r w:rsidR="00C063EE" w:rsidRPr="008F4A67">
        <w:rPr>
          <w:rFonts w:asciiTheme="minorHAnsi" w:hAnsiTheme="minorHAnsi" w:cstheme="minorHAnsi"/>
          <w:b/>
          <w:bCs/>
          <w:sz w:val="22"/>
          <w:szCs w:val="22"/>
        </w:rPr>
        <w:t>SOIL, WATER</w:t>
      </w:r>
      <w:r w:rsidR="008F4A67">
        <w:rPr>
          <w:rFonts w:asciiTheme="minorHAnsi" w:hAnsiTheme="minorHAnsi" w:cstheme="minorHAnsi"/>
          <w:b/>
          <w:bCs/>
          <w:sz w:val="22"/>
          <w:szCs w:val="22"/>
        </w:rPr>
        <w:t>,</w:t>
      </w:r>
      <w:r w:rsidR="00C063EE" w:rsidRPr="008F4A67">
        <w:rPr>
          <w:rFonts w:asciiTheme="minorHAnsi" w:hAnsiTheme="minorHAnsi" w:cstheme="minorHAnsi"/>
          <w:b/>
          <w:bCs/>
          <w:sz w:val="22"/>
          <w:szCs w:val="22"/>
        </w:rPr>
        <w:t xml:space="preserve"> AND ECOSYSTEM SCIENCES</w:t>
      </w:r>
      <w:r w:rsidR="00C063EE" w:rsidRPr="008F4A67">
        <w:rPr>
          <w:rFonts w:asciiTheme="minorHAnsi" w:hAnsiTheme="minorHAnsi" w:cstheme="minorHAnsi"/>
          <w:b/>
          <w:bCs/>
          <w:sz w:val="22"/>
          <w:szCs w:val="22"/>
        </w:rPr>
        <w:br/>
      </w:r>
      <w:r w:rsidRPr="00762443">
        <w:rPr>
          <w:rFonts w:asciiTheme="minorHAnsi" w:hAnsiTheme="minorHAnsi" w:cstheme="minorHAnsi"/>
          <w:sz w:val="22"/>
          <w:szCs w:val="22"/>
        </w:rPr>
        <w:t xml:space="preserve">Mike Sisk, </w:t>
      </w:r>
      <w:hyperlink r:id="rId65" w:history="1">
        <w:r w:rsidRPr="00762443">
          <w:rPr>
            <w:rStyle w:val="Hyperlink"/>
            <w:rFonts w:asciiTheme="minorHAnsi" w:hAnsiTheme="minorHAnsi" w:cstheme="minorHAnsi"/>
            <w:sz w:val="22"/>
            <w:szCs w:val="22"/>
          </w:rPr>
          <w:t>mjsisk@ufl.edu</w:t>
        </w:r>
      </w:hyperlink>
    </w:p>
    <w:sectPr w:rsidR="00762443" w:rsidSect="0027405B">
      <w:footerReference w:type="default" r:id="rId66"/>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70269" w14:textId="77777777" w:rsidR="00EB05A7" w:rsidRDefault="00EB05A7" w:rsidP="00716451">
      <w:r>
        <w:separator/>
      </w:r>
    </w:p>
  </w:endnote>
  <w:endnote w:type="continuationSeparator" w:id="0">
    <w:p w14:paraId="09FA9E44" w14:textId="77777777" w:rsidR="00EB05A7" w:rsidRDefault="00EB05A7" w:rsidP="0071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472402"/>
      <w:docPartObj>
        <w:docPartGallery w:val="Page Numbers (Bottom of Page)"/>
        <w:docPartUnique/>
      </w:docPartObj>
    </w:sdtPr>
    <w:sdtEndPr>
      <w:rPr>
        <w:rFonts w:asciiTheme="majorHAnsi" w:hAnsiTheme="majorHAnsi" w:cstheme="majorHAnsi"/>
        <w:sz w:val="18"/>
        <w:szCs w:val="18"/>
      </w:rPr>
    </w:sdtEndPr>
    <w:sdtContent>
      <w:sdt>
        <w:sdtPr>
          <w:id w:val="-1769616900"/>
          <w:docPartObj>
            <w:docPartGallery w:val="Page Numbers (Top of Page)"/>
            <w:docPartUnique/>
          </w:docPartObj>
        </w:sdtPr>
        <w:sdtEndPr>
          <w:rPr>
            <w:rFonts w:asciiTheme="majorHAnsi" w:hAnsiTheme="majorHAnsi" w:cstheme="majorHAnsi"/>
            <w:sz w:val="18"/>
            <w:szCs w:val="18"/>
          </w:rPr>
        </w:sdtEndPr>
        <w:sdtContent>
          <w:p w14:paraId="56871E5C" w14:textId="443A94A5" w:rsidR="009F77A0" w:rsidRPr="009F77A0" w:rsidRDefault="009F77A0">
            <w:pPr>
              <w:pStyle w:val="Footer"/>
              <w:jc w:val="right"/>
              <w:rPr>
                <w:rFonts w:asciiTheme="majorHAnsi" w:hAnsiTheme="majorHAnsi" w:cstheme="majorHAnsi"/>
                <w:sz w:val="18"/>
                <w:szCs w:val="18"/>
              </w:rPr>
            </w:pPr>
            <w:r w:rsidRPr="009F77A0">
              <w:rPr>
                <w:rFonts w:asciiTheme="majorHAnsi" w:hAnsiTheme="majorHAnsi" w:cstheme="majorHAnsi"/>
                <w:sz w:val="18"/>
                <w:szCs w:val="18"/>
              </w:rPr>
              <w:t xml:space="preserve">Page </w:t>
            </w:r>
            <w:r w:rsidRPr="009F77A0">
              <w:rPr>
                <w:rFonts w:asciiTheme="majorHAnsi" w:hAnsiTheme="majorHAnsi" w:cstheme="majorHAnsi"/>
                <w:sz w:val="18"/>
                <w:szCs w:val="18"/>
              </w:rPr>
              <w:fldChar w:fldCharType="begin"/>
            </w:r>
            <w:r w:rsidRPr="009F77A0">
              <w:rPr>
                <w:rFonts w:asciiTheme="majorHAnsi" w:hAnsiTheme="majorHAnsi" w:cstheme="majorHAnsi"/>
                <w:sz w:val="18"/>
                <w:szCs w:val="18"/>
              </w:rPr>
              <w:instrText xml:space="preserve"> PAGE </w:instrText>
            </w:r>
            <w:r w:rsidRPr="009F77A0">
              <w:rPr>
                <w:rFonts w:asciiTheme="majorHAnsi" w:hAnsiTheme="majorHAnsi" w:cstheme="majorHAnsi"/>
                <w:sz w:val="18"/>
                <w:szCs w:val="18"/>
              </w:rPr>
              <w:fldChar w:fldCharType="separate"/>
            </w:r>
            <w:r w:rsidRPr="009F77A0">
              <w:rPr>
                <w:rFonts w:asciiTheme="majorHAnsi" w:hAnsiTheme="majorHAnsi" w:cstheme="majorHAnsi"/>
                <w:noProof/>
                <w:sz w:val="18"/>
                <w:szCs w:val="18"/>
              </w:rPr>
              <w:t>2</w:t>
            </w:r>
            <w:r w:rsidRPr="009F77A0">
              <w:rPr>
                <w:rFonts w:asciiTheme="majorHAnsi" w:hAnsiTheme="majorHAnsi" w:cstheme="majorHAnsi"/>
                <w:sz w:val="18"/>
                <w:szCs w:val="18"/>
              </w:rPr>
              <w:fldChar w:fldCharType="end"/>
            </w:r>
            <w:r w:rsidRPr="009F77A0">
              <w:rPr>
                <w:rFonts w:asciiTheme="majorHAnsi" w:hAnsiTheme="majorHAnsi" w:cstheme="majorHAnsi"/>
                <w:sz w:val="18"/>
                <w:szCs w:val="18"/>
              </w:rPr>
              <w:t xml:space="preserve"> of </w:t>
            </w:r>
            <w:r w:rsidRPr="009F77A0">
              <w:rPr>
                <w:rFonts w:asciiTheme="majorHAnsi" w:hAnsiTheme="majorHAnsi" w:cstheme="majorHAnsi"/>
                <w:sz w:val="18"/>
                <w:szCs w:val="18"/>
              </w:rPr>
              <w:fldChar w:fldCharType="begin"/>
            </w:r>
            <w:r w:rsidRPr="009F77A0">
              <w:rPr>
                <w:rFonts w:asciiTheme="majorHAnsi" w:hAnsiTheme="majorHAnsi" w:cstheme="majorHAnsi"/>
                <w:sz w:val="18"/>
                <w:szCs w:val="18"/>
              </w:rPr>
              <w:instrText xml:space="preserve"> NUMPAGES  </w:instrText>
            </w:r>
            <w:r w:rsidRPr="009F77A0">
              <w:rPr>
                <w:rFonts w:asciiTheme="majorHAnsi" w:hAnsiTheme="majorHAnsi" w:cstheme="majorHAnsi"/>
                <w:sz w:val="18"/>
                <w:szCs w:val="18"/>
              </w:rPr>
              <w:fldChar w:fldCharType="separate"/>
            </w:r>
            <w:r w:rsidRPr="009F77A0">
              <w:rPr>
                <w:rFonts w:asciiTheme="majorHAnsi" w:hAnsiTheme="majorHAnsi" w:cstheme="majorHAnsi"/>
                <w:noProof/>
                <w:sz w:val="18"/>
                <w:szCs w:val="18"/>
              </w:rPr>
              <w:t>2</w:t>
            </w:r>
            <w:r w:rsidRPr="009F77A0">
              <w:rPr>
                <w:rFonts w:asciiTheme="majorHAnsi" w:hAnsiTheme="majorHAnsi" w:cstheme="majorHAnsi"/>
                <w:sz w:val="18"/>
                <w:szCs w:val="18"/>
              </w:rPr>
              <w:fldChar w:fldCharType="end"/>
            </w:r>
          </w:p>
        </w:sdtContent>
      </w:sdt>
    </w:sdtContent>
  </w:sdt>
  <w:p w14:paraId="798572F4" w14:textId="77777777" w:rsidR="00716451" w:rsidRDefault="00716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28E11" w14:textId="77777777" w:rsidR="00EB05A7" w:rsidRDefault="00EB05A7" w:rsidP="00716451">
      <w:r>
        <w:separator/>
      </w:r>
    </w:p>
  </w:footnote>
  <w:footnote w:type="continuationSeparator" w:id="0">
    <w:p w14:paraId="001BF43B" w14:textId="77777777" w:rsidR="00EB05A7" w:rsidRDefault="00EB05A7" w:rsidP="00716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24B87"/>
    <w:multiLevelType w:val="hybridMultilevel"/>
    <w:tmpl w:val="B1F8EB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C1E1F7B"/>
    <w:multiLevelType w:val="multilevel"/>
    <w:tmpl w:val="DD34CB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D51740"/>
    <w:multiLevelType w:val="hybridMultilevel"/>
    <w:tmpl w:val="329A88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89F6460"/>
    <w:multiLevelType w:val="hybridMultilevel"/>
    <w:tmpl w:val="E28CA67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7B33145D"/>
    <w:multiLevelType w:val="hybridMultilevel"/>
    <w:tmpl w:val="C25E0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95134838">
    <w:abstractNumId w:val="3"/>
  </w:num>
  <w:num w:numId="2" w16cid:durableId="394162186">
    <w:abstractNumId w:val="4"/>
  </w:num>
  <w:num w:numId="3" w16cid:durableId="599264076">
    <w:abstractNumId w:val="1"/>
  </w:num>
  <w:num w:numId="4" w16cid:durableId="1586567747">
    <w:abstractNumId w:val="2"/>
  </w:num>
  <w:num w:numId="5" w16cid:durableId="1280601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3M7O0NDU1N7A0tTBS0lEKTi0uzszPAykwqwUAQKyBWywAAAA="/>
  </w:docVars>
  <w:rsids>
    <w:rsidRoot w:val="00EB4A70"/>
    <w:rsid w:val="0000740B"/>
    <w:rsid w:val="00007BF2"/>
    <w:rsid w:val="00010A49"/>
    <w:rsid w:val="00012221"/>
    <w:rsid w:val="00014C1A"/>
    <w:rsid w:val="00015BA6"/>
    <w:rsid w:val="000317DC"/>
    <w:rsid w:val="00036EA1"/>
    <w:rsid w:val="00040412"/>
    <w:rsid w:val="000733BA"/>
    <w:rsid w:val="000750B2"/>
    <w:rsid w:val="000804CD"/>
    <w:rsid w:val="00081111"/>
    <w:rsid w:val="00081527"/>
    <w:rsid w:val="00084785"/>
    <w:rsid w:val="00085090"/>
    <w:rsid w:val="0008742F"/>
    <w:rsid w:val="00087724"/>
    <w:rsid w:val="00090A03"/>
    <w:rsid w:val="00090FFB"/>
    <w:rsid w:val="000967AE"/>
    <w:rsid w:val="00097544"/>
    <w:rsid w:val="000A0619"/>
    <w:rsid w:val="000B0278"/>
    <w:rsid w:val="000B1DCF"/>
    <w:rsid w:val="000B7881"/>
    <w:rsid w:val="000C1E54"/>
    <w:rsid w:val="000D026C"/>
    <w:rsid w:val="000D035F"/>
    <w:rsid w:val="000D2238"/>
    <w:rsid w:val="000D26E7"/>
    <w:rsid w:val="000D3C94"/>
    <w:rsid w:val="000E715D"/>
    <w:rsid w:val="000F1A07"/>
    <w:rsid w:val="000F2C9A"/>
    <w:rsid w:val="000F6B53"/>
    <w:rsid w:val="00101CF6"/>
    <w:rsid w:val="001070FC"/>
    <w:rsid w:val="00120D6F"/>
    <w:rsid w:val="00121348"/>
    <w:rsid w:val="00125E71"/>
    <w:rsid w:val="00131DB2"/>
    <w:rsid w:val="001363A2"/>
    <w:rsid w:val="001401BC"/>
    <w:rsid w:val="001812A9"/>
    <w:rsid w:val="00182F6C"/>
    <w:rsid w:val="00185EEE"/>
    <w:rsid w:val="00186ABA"/>
    <w:rsid w:val="00186F4D"/>
    <w:rsid w:val="001932C7"/>
    <w:rsid w:val="001A4B52"/>
    <w:rsid w:val="001A5ACF"/>
    <w:rsid w:val="001A5C0C"/>
    <w:rsid w:val="001B1AF7"/>
    <w:rsid w:val="001B3BCF"/>
    <w:rsid w:val="001B79DB"/>
    <w:rsid w:val="001C4966"/>
    <w:rsid w:val="001D039F"/>
    <w:rsid w:val="001E1816"/>
    <w:rsid w:val="001E431A"/>
    <w:rsid w:val="001F1E50"/>
    <w:rsid w:val="001F3A72"/>
    <w:rsid w:val="001F42A0"/>
    <w:rsid w:val="0020320E"/>
    <w:rsid w:val="00207D17"/>
    <w:rsid w:val="00210042"/>
    <w:rsid w:val="002112DF"/>
    <w:rsid w:val="00216EB0"/>
    <w:rsid w:val="00221417"/>
    <w:rsid w:val="0023328F"/>
    <w:rsid w:val="00242B23"/>
    <w:rsid w:val="00242E74"/>
    <w:rsid w:val="00250B06"/>
    <w:rsid w:val="002522DA"/>
    <w:rsid w:val="0025287B"/>
    <w:rsid w:val="00253CA2"/>
    <w:rsid w:val="00266705"/>
    <w:rsid w:val="00267A8C"/>
    <w:rsid w:val="00272349"/>
    <w:rsid w:val="00273127"/>
    <w:rsid w:val="0027312A"/>
    <w:rsid w:val="0027405B"/>
    <w:rsid w:val="00286569"/>
    <w:rsid w:val="00287C28"/>
    <w:rsid w:val="00293474"/>
    <w:rsid w:val="00294B5D"/>
    <w:rsid w:val="002A05B7"/>
    <w:rsid w:val="002A081C"/>
    <w:rsid w:val="002A626C"/>
    <w:rsid w:val="002B2C85"/>
    <w:rsid w:val="002F7969"/>
    <w:rsid w:val="003071C4"/>
    <w:rsid w:val="0031385F"/>
    <w:rsid w:val="003226F7"/>
    <w:rsid w:val="003432D6"/>
    <w:rsid w:val="00351005"/>
    <w:rsid w:val="00360598"/>
    <w:rsid w:val="00362937"/>
    <w:rsid w:val="0037255B"/>
    <w:rsid w:val="00373F9E"/>
    <w:rsid w:val="00375796"/>
    <w:rsid w:val="00382261"/>
    <w:rsid w:val="003840B2"/>
    <w:rsid w:val="003B58DF"/>
    <w:rsid w:val="003C07E0"/>
    <w:rsid w:val="003C5FFB"/>
    <w:rsid w:val="003D0FEB"/>
    <w:rsid w:val="003D12DF"/>
    <w:rsid w:val="003D157C"/>
    <w:rsid w:val="003D5313"/>
    <w:rsid w:val="003E3596"/>
    <w:rsid w:val="003E4EB9"/>
    <w:rsid w:val="003F3DA6"/>
    <w:rsid w:val="003F5AAA"/>
    <w:rsid w:val="00401754"/>
    <w:rsid w:val="00421875"/>
    <w:rsid w:val="00421C76"/>
    <w:rsid w:val="00427EB9"/>
    <w:rsid w:val="0043479D"/>
    <w:rsid w:val="0043767D"/>
    <w:rsid w:val="004479EF"/>
    <w:rsid w:val="004521C6"/>
    <w:rsid w:val="00463297"/>
    <w:rsid w:val="0046341A"/>
    <w:rsid w:val="00466323"/>
    <w:rsid w:val="00480FF6"/>
    <w:rsid w:val="0048432A"/>
    <w:rsid w:val="0048685E"/>
    <w:rsid w:val="00496C7B"/>
    <w:rsid w:val="004972A9"/>
    <w:rsid w:val="004A1481"/>
    <w:rsid w:val="004A5803"/>
    <w:rsid w:val="004A7898"/>
    <w:rsid w:val="004A79E8"/>
    <w:rsid w:val="004C43B2"/>
    <w:rsid w:val="004C6558"/>
    <w:rsid w:val="004D53E0"/>
    <w:rsid w:val="004E1DD7"/>
    <w:rsid w:val="004E5AD4"/>
    <w:rsid w:val="004F2D79"/>
    <w:rsid w:val="00500950"/>
    <w:rsid w:val="0050781F"/>
    <w:rsid w:val="0051017B"/>
    <w:rsid w:val="00517ED6"/>
    <w:rsid w:val="00525BEE"/>
    <w:rsid w:val="005337A9"/>
    <w:rsid w:val="005409EC"/>
    <w:rsid w:val="005459D8"/>
    <w:rsid w:val="00551B42"/>
    <w:rsid w:val="00552788"/>
    <w:rsid w:val="00555C06"/>
    <w:rsid w:val="00557185"/>
    <w:rsid w:val="00572E89"/>
    <w:rsid w:val="0057522D"/>
    <w:rsid w:val="00585017"/>
    <w:rsid w:val="00593835"/>
    <w:rsid w:val="005B2285"/>
    <w:rsid w:val="005B6F6E"/>
    <w:rsid w:val="005C49B2"/>
    <w:rsid w:val="005D271B"/>
    <w:rsid w:val="005D3698"/>
    <w:rsid w:val="005D7110"/>
    <w:rsid w:val="005E58EC"/>
    <w:rsid w:val="005F2770"/>
    <w:rsid w:val="005F48C3"/>
    <w:rsid w:val="006012AF"/>
    <w:rsid w:val="00601840"/>
    <w:rsid w:val="00603751"/>
    <w:rsid w:val="00603ACF"/>
    <w:rsid w:val="00610A16"/>
    <w:rsid w:val="00613110"/>
    <w:rsid w:val="00641631"/>
    <w:rsid w:val="00647F8B"/>
    <w:rsid w:val="00660AFE"/>
    <w:rsid w:val="00684DF0"/>
    <w:rsid w:val="00685DE1"/>
    <w:rsid w:val="00687CFD"/>
    <w:rsid w:val="00691CA0"/>
    <w:rsid w:val="0069377D"/>
    <w:rsid w:val="006A228C"/>
    <w:rsid w:val="006A2331"/>
    <w:rsid w:val="006B36C8"/>
    <w:rsid w:val="006C0834"/>
    <w:rsid w:val="006C665C"/>
    <w:rsid w:val="006D292F"/>
    <w:rsid w:val="006D4CA8"/>
    <w:rsid w:val="006D4F8A"/>
    <w:rsid w:val="006E1A69"/>
    <w:rsid w:val="006E26A9"/>
    <w:rsid w:val="006F40CA"/>
    <w:rsid w:val="006F7200"/>
    <w:rsid w:val="006F79F2"/>
    <w:rsid w:val="0070100B"/>
    <w:rsid w:val="00716451"/>
    <w:rsid w:val="007231E1"/>
    <w:rsid w:val="007244D5"/>
    <w:rsid w:val="0072740A"/>
    <w:rsid w:val="00727414"/>
    <w:rsid w:val="00735401"/>
    <w:rsid w:val="00745CD9"/>
    <w:rsid w:val="00751C5A"/>
    <w:rsid w:val="00757D27"/>
    <w:rsid w:val="00762443"/>
    <w:rsid w:val="00762BC0"/>
    <w:rsid w:val="0076415B"/>
    <w:rsid w:val="00774224"/>
    <w:rsid w:val="00795DF6"/>
    <w:rsid w:val="007A5AAE"/>
    <w:rsid w:val="007B2775"/>
    <w:rsid w:val="007D23B4"/>
    <w:rsid w:val="007D27D0"/>
    <w:rsid w:val="007D78C6"/>
    <w:rsid w:val="007E11E0"/>
    <w:rsid w:val="0080297E"/>
    <w:rsid w:val="008040E8"/>
    <w:rsid w:val="00805043"/>
    <w:rsid w:val="00805C66"/>
    <w:rsid w:val="008069EF"/>
    <w:rsid w:val="00807A2A"/>
    <w:rsid w:val="00813A96"/>
    <w:rsid w:val="00813B95"/>
    <w:rsid w:val="0081438F"/>
    <w:rsid w:val="0082100D"/>
    <w:rsid w:val="00824E79"/>
    <w:rsid w:val="00832176"/>
    <w:rsid w:val="0083259B"/>
    <w:rsid w:val="00842D55"/>
    <w:rsid w:val="008432F2"/>
    <w:rsid w:val="00866E79"/>
    <w:rsid w:val="0086740C"/>
    <w:rsid w:val="00867714"/>
    <w:rsid w:val="00867941"/>
    <w:rsid w:val="008708CF"/>
    <w:rsid w:val="00870D0D"/>
    <w:rsid w:val="00872CB1"/>
    <w:rsid w:val="00883671"/>
    <w:rsid w:val="0089346E"/>
    <w:rsid w:val="008A33B4"/>
    <w:rsid w:val="008B215D"/>
    <w:rsid w:val="008C19E8"/>
    <w:rsid w:val="008C4941"/>
    <w:rsid w:val="008D4F85"/>
    <w:rsid w:val="008E2470"/>
    <w:rsid w:val="008E3CAE"/>
    <w:rsid w:val="008F2101"/>
    <w:rsid w:val="008F4A67"/>
    <w:rsid w:val="008F6E42"/>
    <w:rsid w:val="00910392"/>
    <w:rsid w:val="00912408"/>
    <w:rsid w:val="009218D6"/>
    <w:rsid w:val="0092791F"/>
    <w:rsid w:val="00927B84"/>
    <w:rsid w:val="00932D01"/>
    <w:rsid w:val="00935645"/>
    <w:rsid w:val="00935743"/>
    <w:rsid w:val="0094263A"/>
    <w:rsid w:val="00943898"/>
    <w:rsid w:val="00951CEB"/>
    <w:rsid w:val="0095541B"/>
    <w:rsid w:val="009649B2"/>
    <w:rsid w:val="00974234"/>
    <w:rsid w:val="00974DEB"/>
    <w:rsid w:val="009860CE"/>
    <w:rsid w:val="00987DF4"/>
    <w:rsid w:val="00997C99"/>
    <w:rsid w:val="009A1AB0"/>
    <w:rsid w:val="009A3999"/>
    <w:rsid w:val="009A6C2B"/>
    <w:rsid w:val="009B012B"/>
    <w:rsid w:val="009B1EF6"/>
    <w:rsid w:val="009C7D8F"/>
    <w:rsid w:val="009C7E78"/>
    <w:rsid w:val="009D109A"/>
    <w:rsid w:val="009D3F88"/>
    <w:rsid w:val="009E13EF"/>
    <w:rsid w:val="009E3359"/>
    <w:rsid w:val="009E5458"/>
    <w:rsid w:val="009E55E2"/>
    <w:rsid w:val="009E760D"/>
    <w:rsid w:val="009F09BC"/>
    <w:rsid w:val="009F77A0"/>
    <w:rsid w:val="00A00169"/>
    <w:rsid w:val="00A01833"/>
    <w:rsid w:val="00A10D4C"/>
    <w:rsid w:val="00A17B66"/>
    <w:rsid w:val="00A17CCF"/>
    <w:rsid w:val="00A330E5"/>
    <w:rsid w:val="00A40583"/>
    <w:rsid w:val="00A4373A"/>
    <w:rsid w:val="00A44C6A"/>
    <w:rsid w:val="00A501BD"/>
    <w:rsid w:val="00A539A9"/>
    <w:rsid w:val="00A56418"/>
    <w:rsid w:val="00A62C40"/>
    <w:rsid w:val="00A707B9"/>
    <w:rsid w:val="00A71471"/>
    <w:rsid w:val="00A752A1"/>
    <w:rsid w:val="00A83DAB"/>
    <w:rsid w:val="00A84E9E"/>
    <w:rsid w:val="00A86166"/>
    <w:rsid w:val="00A86CA0"/>
    <w:rsid w:val="00A91784"/>
    <w:rsid w:val="00A9329F"/>
    <w:rsid w:val="00AB6DB1"/>
    <w:rsid w:val="00AB7997"/>
    <w:rsid w:val="00AC0A25"/>
    <w:rsid w:val="00AC147C"/>
    <w:rsid w:val="00AC25C1"/>
    <w:rsid w:val="00AC57A5"/>
    <w:rsid w:val="00AC66F6"/>
    <w:rsid w:val="00AD0AB2"/>
    <w:rsid w:val="00AF6EF0"/>
    <w:rsid w:val="00AF7B46"/>
    <w:rsid w:val="00B1448C"/>
    <w:rsid w:val="00B16E36"/>
    <w:rsid w:val="00B34827"/>
    <w:rsid w:val="00B37213"/>
    <w:rsid w:val="00B414BD"/>
    <w:rsid w:val="00B4685D"/>
    <w:rsid w:val="00B478E8"/>
    <w:rsid w:val="00B517D4"/>
    <w:rsid w:val="00B532C9"/>
    <w:rsid w:val="00B631FB"/>
    <w:rsid w:val="00B654AB"/>
    <w:rsid w:val="00B7256D"/>
    <w:rsid w:val="00B74B59"/>
    <w:rsid w:val="00B818CB"/>
    <w:rsid w:val="00B86683"/>
    <w:rsid w:val="00B905CF"/>
    <w:rsid w:val="00B94861"/>
    <w:rsid w:val="00BA3AFC"/>
    <w:rsid w:val="00BB02FC"/>
    <w:rsid w:val="00BD5343"/>
    <w:rsid w:val="00BE2A69"/>
    <w:rsid w:val="00BE32E8"/>
    <w:rsid w:val="00BE67BA"/>
    <w:rsid w:val="00C01F94"/>
    <w:rsid w:val="00C023E2"/>
    <w:rsid w:val="00C063EE"/>
    <w:rsid w:val="00C072F8"/>
    <w:rsid w:val="00C07462"/>
    <w:rsid w:val="00C1230E"/>
    <w:rsid w:val="00C129F7"/>
    <w:rsid w:val="00C200B4"/>
    <w:rsid w:val="00C223E8"/>
    <w:rsid w:val="00C25EBD"/>
    <w:rsid w:val="00C3243E"/>
    <w:rsid w:val="00C3321B"/>
    <w:rsid w:val="00C43AEC"/>
    <w:rsid w:val="00C55D41"/>
    <w:rsid w:val="00C64608"/>
    <w:rsid w:val="00C64B53"/>
    <w:rsid w:val="00C70EEA"/>
    <w:rsid w:val="00C722B4"/>
    <w:rsid w:val="00C76C07"/>
    <w:rsid w:val="00CA2052"/>
    <w:rsid w:val="00CA33C3"/>
    <w:rsid w:val="00CB0AD8"/>
    <w:rsid w:val="00CB5A5E"/>
    <w:rsid w:val="00CB5FD7"/>
    <w:rsid w:val="00CB62D8"/>
    <w:rsid w:val="00CD3E98"/>
    <w:rsid w:val="00CD7020"/>
    <w:rsid w:val="00CE1DBA"/>
    <w:rsid w:val="00CF07EA"/>
    <w:rsid w:val="00D02E20"/>
    <w:rsid w:val="00D06C29"/>
    <w:rsid w:val="00D124D0"/>
    <w:rsid w:val="00D1697A"/>
    <w:rsid w:val="00D20C22"/>
    <w:rsid w:val="00D21C8A"/>
    <w:rsid w:val="00D23413"/>
    <w:rsid w:val="00D301BE"/>
    <w:rsid w:val="00D30906"/>
    <w:rsid w:val="00D31738"/>
    <w:rsid w:val="00D31A29"/>
    <w:rsid w:val="00D34123"/>
    <w:rsid w:val="00D35ED9"/>
    <w:rsid w:val="00D70A07"/>
    <w:rsid w:val="00D70ED2"/>
    <w:rsid w:val="00D72BE3"/>
    <w:rsid w:val="00D74417"/>
    <w:rsid w:val="00D74664"/>
    <w:rsid w:val="00D7715F"/>
    <w:rsid w:val="00D80ABC"/>
    <w:rsid w:val="00D82836"/>
    <w:rsid w:val="00D861B5"/>
    <w:rsid w:val="00D86E48"/>
    <w:rsid w:val="00D936D2"/>
    <w:rsid w:val="00D93F5E"/>
    <w:rsid w:val="00D95724"/>
    <w:rsid w:val="00DA2A75"/>
    <w:rsid w:val="00DA3249"/>
    <w:rsid w:val="00DA5456"/>
    <w:rsid w:val="00DA6ED4"/>
    <w:rsid w:val="00DB0C7D"/>
    <w:rsid w:val="00DB2D44"/>
    <w:rsid w:val="00DB2EB4"/>
    <w:rsid w:val="00DB5F15"/>
    <w:rsid w:val="00DC755D"/>
    <w:rsid w:val="00DD5AAB"/>
    <w:rsid w:val="00DE49AD"/>
    <w:rsid w:val="00DE679C"/>
    <w:rsid w:val="00DF46F1"/>
    <w:rsid w:val="00DF4CB8"/>
    <w:rsid w:val="00E0387F"/>
    <w:rsid w:val="00E12543"/>
    <w:rsid w:val="00E16EF6"/>
    <w:rsid w:val="00E20107"/>
    <w:rsid w:val="00E2546F"/>
    <w:rsid w:val="00E265AA"/>
    <w:rsid w:val="00E45291"/>
    <w:rsid w:val="00E45D91"/>
    <w:rsid w:val="00E462BB"/>
    <w:rsid w:val="00E464CD"/>
    <w:rsid w:val="00E5034E"/>
    <w:rsid w:val="00E523FB"/>
    <w:rsid w:val="00E66EA8"/>
    <w:rsid w:val="00E7135D"/>
    <w:rsid w:val="00E71B56"/>
    <w:rsid w:val="00E7320A"/>
    <w:rsid w:val="00E7448C"/>
    <w:rsid w:val="00E82BCD"/>
    <w:rsid w:val="00E871AD"/>
    <w:rsid w:val="00E95047"/>
    <w:rsid w:val="00E95F75"/>
    <w:rsid w:val="00EA08B4"/>
    <w:rsid w:val="00EA66AA"/>
    <w:rsid w:val="00EB05A7"/>
    <w:rsid w:val="00EB4A70"/>
    <w:rsid w:val="00ED0FAD"/>
    <w:rsid w:val="00ED1342"/>
    <w:rsid w:val="00ED2DCC"/>
    <w:rsid w:val="00ED5129"/>
    <w:rsid w:val="00EE079B"/>
    <w:rsid w:val="00EE15D3"/>
    <w:rsid w:val="00EE3B2B"/>
    <w:rsid w:val="00EF08F1"/>
    <w:rsid w:val="00EF2846"/>
    <w:rsid w:val="00EF3434"/>
    <w:rsid w:val="00F05F6E"/>
    <w:rsid w:val="00F12125"/>
    <w:rsid w:val="00F13B0D"/>
    <w:rsid w:val="00F15481"/>
    <w:rsid w:val="00F2060D"/>
    <w:rsid w:val="00F33F25"/>
    <w:rsid w:val="00F431A7"/>
    <w:rsid w:val="00F535C1"/>
    <w:rsid w:val="00F710A0"/>
    <w:rsid w:val="00F72FBB"/>
    <w:rsid w:val="00F73FC2"/>
    <w:rsid w:val="00F7792D"/>
    <w:rsid w:val="00F86FDA"/>
    <w:rsid w:val="00F928F5"/>
    <w:rsid w:val="00FC4180"/>
    <w:rsid w:val="00FD42A9"/>
    <w:rsid w:val="00FD44AA"/>
    <w:rsid w:val="00FD56C7"/>
    <w:rsid w:val="00FD5982"/>
    <w:rsid w:val="00FD5EA1"/>
    <w:rsid w:val="00FD6268"/>
    <w:rsid w:val="00FE07AE"/>
    <w:rsid w:val="00FE51BF"/>
    <w:rsid w:val="00FF0ED5"/>
    <w:rsid w:val="00FF5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45524"/>
  <w15:chartTrackingRefBased/>
  <w15:docId w15:val="{5C32EDA7-2FD4-4358-9946-333F8699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A7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32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4A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A70"/>
    <w:rPr>
      <w:rFonts w:ascii="Segoe UI" w:eastAsia="Times New Roman" w:hAnsi="Segoe UI" w:cs="Segoe UI"/>
      <w:sz w:val="18"/>
      <w:szCs w:val="18"/>
    </w:rPr>
  </w:style>
  <w:style w:type="table" w:styleId="TableGrid">
    <w:name w:val="Table Grid"/>
    <w:basedOn w:val="TableNormal"/>
    <w:uiPriority w:val="39"/>
    <w:rsid w:val="009D3F88"/>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07AE"/>
    <w:rPr>
      <w:color w:val="0563C1" w:themeColor="hyperlink"/>
      <w:u w:val="single"/>
    </w:rPr>
  </w:style>
  <w:style w:type="character" w:styleId="UnresolvedMention">
    <w:name w:val="Unresolved Mention"/>
    <w:basedOn w:val="DefaultParagraphFont"/>
    <w:uiPriority w:val="99"/>
    <w:semiHidden/>
    <w:unhideWhenUsed/>
    <w:rsid w:val="00FE07AE"/>
    <w:rPr>
      <w:color w:val="605E5C"/>
      <w:shd w:val="clear" w:color="auto" w:fill="E1DFDD"/>
    </w:rPr>
  </w:style>
  <w:style w:type="paragraph" w:styleId="Header">
    <w:name w:val="header"/>
    <w:basedOn w:val="Normal"/>
    <w:link w:val="HeaderChar"/>
    <w:uiPriority w:val="99"/>
    <w:unhideWhenUsed/>
    <w:rsid w:val="00716451"/>
    <w:pPr>
      <w:tabs>
        <w:tab w:val="center" w:pos="4680"/>
        <w:tab w:val="right" w:pos="9360"/>
      </w:tabs>
    </w:pPr>
  </w:style>
  <w:style w:type="character" w:customStyle="1" w:styleId="HeaderChar">
    <w:name w:val="Header Char"/>
    <w:basedOn w:val="DefaultParagraphFont"/>
    <w:link w:val="Header"/>
    <w:uiPriority w:val="99"/>
    <w:rsid w:val="007164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16451"/>
    <w:pPr>
      <w:tabs>
        <w:tab w:val="center" w:pos="4680"/>
        <w:tab w:val="right" w:pos="9360"/>
      </w:tabs>
    </w:pPr>
  </w:style>
  <w:style w:type="character" w:customStyle="1" w:styleId="FooterChar">
    <w:name w:val="Footer Char"/>
    <w:basedOn w:val="DefaultParagraphFont"/>
    <w:link w:val="Footer"/>
    <w:uiPriority w:val="99"/>
    <w:rsid w:val="00716451"/>
    <w:rPr>
      <w:rFonts w:ascii="Times New Roman" w:eastAsia="Times New Roman" w:hAnsi="Times New Roman" w:cs="Times New Roman"/>
      <w:sz w:val="24"/>
      <w:szCs w:val="24"/>
    </w:rPr>
  </w:style>
  <w:style w:type="paragraph" w:styleId="ListParagraph">
    <w:name w:val="List Paragraph"/>
    <w:basedOn w:val="Normal"/>
    <w:uiPriority w:val="34"/>
    <w:qFormat/>
    <w:rsid w:val="004C43B2"/>
    <w:pPr>
      <w:ind w:left="720"/>
      <w:contextualSpacing/>
    </w:pPr>
  </w:style>
  <w:style w:type="paragraph" w:styleId="Revision">
    <w:name w:val="Revision"/>
    <w:hidden/>
    <w:uiPriority w:val="99"/>
    <w:semiHidden/>
    <w:rsid w:val="00883671"/>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66EA8"/>
    <w:rPr>
      <w:color w:val="954F72" w:themeColor="followedHyperlink"/>
      <w:u w:val="single"/>
    </w:rPr>
  </w:style>
  <w:style w:type="character" w:customStyle="1" w:styleId="Heading1Char">
    <w:name w:val="Heading 1 Char"/>
    <w:basedOn w:val="DefaultParagraphFont"/>
    <w:link w:val="Heading1"/>
    <w:uiPriority w:val="9"/>
    <w:rsid w:val="003432D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15">
      <w:bodyDiv w:val="1"/>
      <w:marLeft w:val="0"/>
      <w:marRight w:val="0"/>
      <w:marTop w:val="0"/>
      <w:marBottom w:val="0"/>
      <w:divBdr>
        <w:top w:val="none" w:sz="0" w:space="0" w:color="auto"/>
        <w:left w:val="none" w:sz="0" w:space="0" w:color="auto"/>
        <w:bottom w:val="none" w:sz="0" w:space="0" w:color="auto"/>
        <w:right w:val="none" w:sz="0" w:space="0" w:color="auto"/>
      </w:divBdr>
      <w:divsChild>
        <w:div w:id="1465151049">
          <w:marLeft w:val="0"/>
          <w:marRight w:val="0"/>
          <w:marTop w:val="90"/>
          <w:marBottom w:val="0"/>
          <w:divBdr>
            <w:top w:val="none" w:sz="0" w:space="0" w:color="auto"/>
            <w:left w:val="none" w:sz="0" w:space="0" w:color="auto"/>
            <w:bottom w:val="none" w:sz="0" w:space="0" w:color="auto"/>
            <w:right w:val="none" w:sz="0" w:space="0" w:color="auto"/>
          </w:divBdr>
        </w:div>
        <w:div w:id="199167487">
          <w:marLeft w:val="0"/>
          <w:marRight w:val="0"/>
          <w:marTop w:val="90"/>
          <w:marBottom w:val="0"/>
          <w:divBdr>
            <w:top w:val="none" w:sz="0" w:space="0" w:color="auto"/>
            <w:left w:val="none" w:sz="0" w:space="0" w:color="auto"/>
            <w:bottom w:val="none" w:sz="0" w:space="0" w:color="auto"/>
            <w:right w:val="none" w:sz="0" w:space="0" w:color="auto"/>
          </w:divBdr>
        </w:div>
      </w:divsChild>
    </w:div>
    <w:div w:id="41056940">
      <w:bodyDiv w:val="1"/>
      <w:marLeft w:val="0"/>
      <w:marRight w:val="0"/>
      <w:marTop w:val="0"/>
      <w:marBottom w:val="0"/>
      <w:divBdr>
        <w:top w:val="none" w:sz="0" w:space="0" w:color="auto"/>
        <w:left w:val="none" w:sz="0" w:space="0" w:color="auto"/>
        <w:bottom w:val="none" w:sz="0" w:space="0" w:color="auto"/>
        <w:right w:val="none" w:sz="0" w:space="0" w:color="auto"/>
      </w:divBdr>
    </w:div>
    <w:div w:id="48111837">
      <w:bodyDiv w:val="1"/>
      <w:marLeft w:val="0"/>
      <w:marRight w:val="0"/>
      <w:marTop w:val="0"/>
      <w:marBottom w:val="0"/>
      <w:divBdr>
        <w:top w:val="none" w:sz="0" w:space="0" w:color="auto"/>
        <w:left w:val="none" w:sz="0" w:space="0" w:color="auto"/>
        <w:bottom w:val="none" w:sz="0" w:space="0" w:color="auto"/>
        <w:right w:val="none" w:sz="0" w:space="0" w:color="auto"/>
      </w:divBdr>
      <w:divsChild>
        <w:div w:id="1825925718">
          <w:marLeft w:val="0"/>
          <w:marRight w:val="0"/>
          <w:marTop w:val="90"/>
          <w:marBottom w:val="0"/>
          <w:divBdr>
            <w:top w:val="none" w:sz="0" w:space="0" w:color="auto"/>
            <w:left w:val="none" w:sz="0" w:space="0" w:color="auto"/>
            <w:bottom w:val="none" w:sz="0" w:space="0" w:color="auto"/>
            <w:right w:val="none" w:sz="0" w:space="0" w:color="auto"/>
          </w:divBdr>
        </w:div>
        <w:div w:id="382872686">
          <w:marLeft w:val="0"/>
          <w:marRight w:val="0"/>
          <w:marTop w:val="90"/>
          <w:marBottom w:val="0"/>
          <w:divBdr>
            <w:top w:val="none" w:sz="0" w:space="0" w:color="auto"/>
            <w:left w:val="none" w:sz="0" w:space="0" w:color="auto"/>
            <w:bottom w:val="none" w:sz="0" w:space="0" w:color="auto"/>
            <w:right w:val="none" w:sz="0" w:space="0" w:color="auto"/>
          </w:divBdr>
        </w:div>
      </w:divsChild>
    </w:div>
    <w:div w:id="187760732">
      <w:bodyDiv w:val="1"/>
      <w:marLeft w:val="0"/>
      <w:marRight w:val="0"/>
      <w:marTop w:val="0"/>
      <w:marBottom w:val="0"/>
      <w:divBdr>
        <w:top w:val="none" w:sz="0" w:space="0" w:color="auto"/>
        <w:left w:val="none" w:sz="0" w:space="0" w:color="auto"/>
        <w:bottom w:val="none" w:sz="0" w:space="0" w:color="auto"/>
        <w:right w:val="none" w:sz="0" w:space="0" w:color="auto"/>
      </w:divBdr>
    </w:div>
    <w:div w:id="225144080">
      <w:bodyDiv w:val="1"/>
      <w:marLeft w:val="0"/>
      <w:marRight w:val="0"/>
      <w:marTop w:val="0"/>
      <w:marBottom w:val="0"/>
      <w:divBdr>
        <w:top w:val="none" w:sz="0" w:space="0" w:color="auto"/>
        <w:left w:val="none" w:sz="0" w:space="0" w:color="auto"/>
        <w:bottom w:val="none" w:sz="0" w:space="0" w:color="auto"/>
        <w:right w:val="none" w:sz="0" w:space="0" w:color="auto"/>
      </w:divBdr>
    </w:div>
    <w:div w:id="301621542">
      <w:bodyDiv w:val="1"/>
      <w:marLeft w:val="0"/>
      <w:marRight w:val="0"/>
      <w:marTop w:val="0"/>
      <w:marBottom w:val="0"/>
      <w:divBdr>
        <w:top w:val="none" w:sz="0" w:space="0" w:color="auto"/>
        <w:left w:val="none" w:sz="0" w:space="0" w:color="auto"/>
        <w:bottom w:val="none" w:sz="0" w:space="0" w:color="auto"/>
        <w:right w:val="none" w:sz="0" w:space="0" w:color="auto"/>
      </w:divBdr>
    </w:div>
    <w:div w:id="371346928">
      <w:bodyDiv w:val="1"/>
      <w:marLeft w:val="0"/>
      <w:marRight w:val="0"/>
      <w:marTop w:val="0"/>
      <w:marBottom w:val="0"/>
      <w:divBdr>
        <w:top w:val="none" w:sz="0" w:space="0" w:color="auto"/>
        <w:left w:val="none" w:sz="0" w:space="0" w:color="auto"/>
        <w:bottom w:val="none" w:sz="0" w:space="0" w:color="auto"/>
        <w:right w:val="none" w:sz="0" w:space="0" w:color="auto"/>
      </w:divBdr>
    </w:div>
    <w:div w:id="557938493">
      <w:bodyDiv w:val="1"/>
      <w:marLeft w:val="0"/>
      <w:marRight w:val="0"/>
      <w:marTop w:val="0"/>
      <w:marBottom w:val="0"/>
      <w:divBdr>
        <w:top w:val="none" w:sz="0" w:space="0" w:color="auto"/>
        <w:left w:val="none" w:sz="0" w:space="0" w:color="auto"/>
        <w:bottom w:val="none" w:sz="0" w:space="0" w:color="auto"/>
        <w:right w:val="none" w:sz="0" w:space="0" w:color="auto"/>
      </w:divBdr>
    </w:div>
    <w:div w:id="651062864">
      <w:bodyDiv w:val="1"/>
      <w:marLeft w:val="0"/>
      <w:marRight w:val="0"/>
      <w:marTop w:val="0"/>
      <w:marBottom w:val="0"/>
      <w:divBdr>
        <w:top w:val="none" w:sz="0" w:space="0" w:color="auto"/>
        <w:left w:val="none" w:sz="0" w:space="0" w:color="auto"/>
        <w:bottom w:val="none" w:sz="0" w:space="0" w:color="auto"/>
        <w:right w:val="none" w:sz="0" w:space="0" w:color="auto"/>
      </w:divBdr>
    </w:div>
    <w:div w:id="668213150">
      <w:bodyDiv w:val="1"/>
      <w:marLeft w:val="0"/>
      <w:marRight w:val="0"/>
      <w:marTop w:val="0"/>
      <w:marBottom w:val="0"/>
      <w:divBdr>
        <w:top w:val="none" w:sz="0" w:space="0" w:color="auto"/>
        <w:left w:val="none" w:sz="0" w:space="0" w:color="auto"/>
        <w:bottom w:val="none" w:sz="0" w:space="0" w:color="auto"/>
        <w:right w:val="none" w:sz="0" w:space="0" w:color="auto"/>
      </w:divBdr>
      <w:divsChild>
        <w:div w:id="406660275">
          <w:marLeft w:val="0"/>
          <w:marRight w:val="0"/>
          <w:marTop w:val="90"/>
          <w:marBottom w:val="0"/>
          <w:divBdr>
            <w:top w:val="none" w:sz="0" w:space="0" w:color="auto"/>
            <w:left w:val="none" w:sz="0" w:space="0" w:color="auto"/>
            <w:bottom w:val="none" w:sz="0" w:space="0" w:color="auto"/>
            <w:right w:val="none" w:sz="0" w:space="0" w:color="auto"/>
          </w:divBdr>
        </w:div>
        <w:div w:id="2556158">
          <w:marLeft w:val="0"/>
          <w:marRight w:val="0"/>
          <w:marTop w:val="90"/>
          <w:marBottom w:val="0"/>
          <w:divBdr>
            <w:top w:val="none" w:sz="0" w:space="0" w:color="auto"/>
            <w:left w:val="none" w:sz="0" w:space="0" w:color="auto"/>
            <w:bottom w:val="none" w:sz="0" w:space="0" w:color="auto"/>
            <w:right w:val="none" w:sz="0" w:space="0" w:color="auto"/>
          </w:divBdr>
        </w:div>
      </w:divsChild>
    </w:div>
    <w:div w:id="997538299">
      <w:bodyDiv w:val="1"/>
      <w:marLeft w:val="0"/>
      <w:marRight w:val="0"/>
      <w:marTop w:val="0"/>
      <w:marBottom w:val="0"/>
      <w:divBdr>
        <w:top w:val="none" w:sz="0" w:space="0" w:color="auto"/>
        <w:left w:val="none" w:sz="0" w:space="0" w:color="auto"/>
        <w:bottom w:val="none" w:sz="0" w:space="0" w:color="auto"/>
        <w:right w:val="none" w:sz="0" w:space="0" w:color="auto"/>
      </w:divBdr>
      <w:divsChild>
        <w:div w:id="1870995439">
          <w:marLeft w:val="0"/>
          <w:marRight w:val="0"/>
          <w:marTop w:val="90"/>
          <w:marBottom w:val="0"/>
          <w:divBdr>
            <w:top w:val="none" w:sz="0" w:space="0" w:color="auto"/>
            <w:left w:val="none" w:sz="0" w:space="0" w:color="auto"/>
            <w:bottom w:val="none" w:sz="0" w:space="0" w:color="auto"/>
            <w:right w:val="none" w:sz="0" w:space="0" w:color="auto"/>
          </w:divBdr>
        </w:div>
        <w:div w:id="311566777">
          <w:marLeft w:val="0"/>
          <w:marRight w:val="0"/>
          <w:marTop w:val="90"/>
          <w:marBottom w:val="0"/>
          <w:divBdr>
            <w:top w:val="none" w:sz="0" w:space="0" w:color="auto"/>
            <w:left w:val="none" w:sz="0" w:space="0" w:color="auto"/>
            <w:bottom w:val="none" w:sz="0" w:space="0" w:color="auto"/>
            <w:right w:val="none" w:sz="0" w:space="0" w:color="auto"/>
          </w:divBdr>
        </w:div>
      </w:divsChild>
    </w:div>
    <w:div w:id="109852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resende@ufl.edu" TargetMode="External"/><Relationship Id="rId21" Type="http://schemas.openxmlformats.org/officeDocument/2006/relationships/hyperlink" Target="mailto:ffgs-academics@ifas.ufl.edu" TargetMode="External"/><Relationship Id="rId34" Type="http://schemas.openxmlformats.org/officeDocument/2006/relationships/hyperlink" Target="mailto:noeperron@ufl.edu" TargetMode="External"/><Relationship Id="rId42" Type="http://schemas.openxmlformats.org/officeDocument/2006/relationships/hyperlink" Target="mailto:ealyanaya@ufl.edu" TargetMode="External"/><Relationship Id="rId47" Type="http://schemas.openxmlformats.org/officeDocument/2006/relationships/hyperlink" Target="mailto:curtisr@ufl.edu" TargetMode="External"/><Relationship Id="rId50" Type="http://schemas.openxmlformats.org/officeDocument/2006/relationships/hyperlink" Target="mailto:julloa@ufl.edu" TargetMode="External"/><Relationship Id="rId55" Type="http://schemas.openxmlformats.org/officeDocument/2006/relationships/hyperlink" Target="mailto:rtrammell@ufl.edu" TargetMode="External"/><Relationship Id="rId63" Type="http://schemas.openxmlformats.org/officeDocument/2006/relationships/hyperlink" Target="mailto:emurphy1@ufl.edu"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ffgs-academics@ifas.ufl.edu" TargetMode="External"/><Relationship Id="rId29" Type="http://schemas.openxmlformats.org/officeDocument/2006/relationships/hyperlink" Target="mailto:rafaela.graciano@ufl.edu" TargetMode="External"/><Relationship Id="rId11" Type="http://schemas.openxmlformats.org/officeDocument/2006/relationships/hyperlink" Target="mailto:estebanrios@ufl.edu" TargetMode="External"/><Relationship Id="rId24" Type="http://schemas.openxmlformats.org/officeDocument/2006/relationships/hyperlink" Target="mailto:elianak@ufl.edu" TargetMode="External"/><Relationship Id="rId32" Type="http://schemas.openxmlformats.org/officeDocument/2006/relationships/hyperlink" Target="mailto:cmessina@ufl.edu" TargetMode="External"/><Relationship Id="rId37" Type="http://schemas.openxmlformats.org/officeDocument/2006/relationships/hyperlink" Target="https://ufl.qualtrics.com/jfe/form/SV_8kPXSKxdX1zR5ae" TargetMode="External"/><Relationship Id="rId40" Type="http://schemas.openxmlformats.org/officeDocument/2006/relationships/hyperlink" Target="mailto:cwmiller@ufl.edu" TargetMode="External"/><Relationship Id="rId45" Type="http://schemas.openxmlformats.org/officeDocument/2006/relationships/hyperlink" Target="mailto:baldwinr@ufl.edu" TargetMode="External"/><Relationship Id="rId53" Type="http://schemas.openxmlformats.org/officeDocument/2006/relationships/hyperlink" Target="https://ufl.qualtrics.com/jfe/form/SV_8kPXSKxdX1zR5ae" TargetMode="External"/><Relationship Id="rId58" Type="http://schemas.openxmlformats.org/officeDocument/2006/relationships/hyperlink" Target="mailto:mbuchyn@ufl.edu"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mailto:elianak@ufl.edu" TargetMode="External"/><Relationship Id="rId19" Type="http://schemas.openxmlformats.org/officeDocument/2006/relationships/hyperlink" Target="mailto:mkirst@ufl.edu" TargetMode="External"/><Relationship Id="rId14" Type="http://schemas.openxmlformats.org/officeDocument/2006/relationships/hyperlink" Target="mailto:drvalle@ufl.edu" TargetMode="External"/><Relationship Id="rId22" Type="http://schemas.openxmlformats.org/officeDocument/2006/relationships/hyperlink" Target="mailto:mresende@ufl.edu" TargetMode="External"/><Relationship Id="rId27" Type="http://schemas.openxmlformats.org/officeDocument/2006/relationships/hyperlink" Target="mailto:estebanrios@ufl.edu" TargetMode="External"/><Relationship Id="rId30" Type="http://schemas.openxmlformats.org/officeDocument/2006/relationships/hyperlink" Target="https://ufl.qualtrics.com/jfe/form/SV_8kPXSKxdX1zR5ae" TargetMode="External"/><Relationship Id="rId35" Type="http://schemas.openxmlformats.org/officeDocument/2006/relationships/hyperlink" Target="mailto:elianak@ufl.edu" TargetMode="External"/><Relationship Id="rId43" Type="http://schemas.openxmlformats.org/officeDocument/2006/relationships/hyperlink" Target="mailto:james.boothroyd@ufl.edu" TargetMode="External"/><Relationship Id="rId48" Type="http://schemas.openxmlformats.org/officeDocument/2006/relationships/hyperlink" Target="mailto:emurphy1@ufl.edu" TargetMode="External"/><Relationship Id="rId56" Type="http://schemas.openxmlformats.org/officeDocument/2006/relationships/hyperlink" Target="mailto:ealyanaya@ufl.edu" TargetMode="External"/><Relationship Id="rId64" Type="http://schemas.openxmlformats.org/officeDocument/2006/relationships/hyperlink" Target="mailto:julloa@ufl.edu" TargetMode="External"/><Relationship Id="rId8" Type="http://schemas.openxmlformats.org/officeDocument/2006/relationships/image" Target="media/image1.jpeg"/><Relationship Id="rId51" Type="http://schemas.openxmlformats.org/officeDocument/2006/relationships/hyperlink" Target="https://ufstatscourses.shinyapps.io/shiny_tutorial/" TargetMode="External"/><Relationship Id="rId3" Type="http://schemas.openxmlformats.org/officeDocument/2006/relationships/styles" Target="styles.xml"/><Relationship Id="rId12" Type="http://schemas.openxmlformats.org/officeDocument/2006/relationships/hyperlink" Target="https://ufl.qualtrics.com/jfe/form/SV_8kPXSKxdX1zR5ae" TargetMode="External"/><Relationship Id="rId17" Type="http://schemas.openxmlformats.org/officeDocument/2006/relationships/hyperlink" Target="mailto:mredden@ufl.edu" TargetMode="External"/><Relationship Id="rId25" Type="http://schemas.openxmlformats.org/officeDocument/2006/relationships/hyperlink" Target="mailto:curtisr@ufl.edu" TargetMode="External"/><Relationship Id="rId33" Type="http://schemas.openxmlformats.org/officeDocument/2006/relationships/hyperlink" Target="mailto:makaylarutski@ufl.edu" TargetMode="External"/><Relationship Id="rId38" Type="http://schemas.openxmlformats.org/officeDocument/2006/relationships/hyperlink" Target="mailto:whitelm@ufl.edu" TargetMode="External"/><Relationship Id="rId46" Type="http://schemas.openxmlformats.org/officeDocument/2006/relationships/hyperlink" Target="mailto:ealyanaya@ufl.edu" TargetMode="External"/><Relationship Id="rId59" Type="http://schemas.openxmlformats.org/officeDocument/2006/relationships/hyperlink" Target="mailto:ffgs-academics@ifas.ufl.edu" TargetMode="External"/><Relationship Id="rId67" Type="http://schemas.openxmlformats.org/officeDocument/2006/relationships/fontTable" Target="fontTable.xml"/><Relationship Id="rId20" Type="http://schemas.openxmlformats.org/officeDocument/2006/relationships/hyperlink" Target="mailto:lferrao@ufl.edu" TargetMode="External"/><Relationship Id="rId41" Type="http://schemas.openxmlformats.org/officeDocument/2006/relationships/hyperlink" Target="mailto:anthonyauletta@ufl.edu" TargetMode="External"/><Relationship Id="rId54" Type="http://schemas.openxmlformats.org/officeDocument/2006/relationships/hyperlink" Target="mailto:dflournoy@ufl.edu" TargetMode="External"/><Relationship Id="rId62" Type="http://schemas.openxmlformats.org/officeDocument/2006/relationships/hyperlink" Target="mailto:curtisr@ufl.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bbaiser@ufl.edu" TargetMode="External"/><Relationship Id="rId23" Type="http://schemas.openxmlformats.org/officeDocument/2006/relationships/hyperlink" Target="mailto:p.munoz@ufl.edu" TargetMode="External"/><Relationship Id="rId28" Type="http://schemas.openxmlformats.org/officeDocument/2006/relationships/hyperlink" Target="mailto:pablosipowicz@ufl.edu" TargetMode="External"/><Relationship Id="rId36" Type="http://schemas.openxmlformats.org/officeDocument/2006/relationships/hyperlink" Target="mailto:estebanrios@ufl.edu" TargetMode="External"/><Relationship Id="rId49" Type="http://schemas.openxmlformats.org/officeDocument/2006/relationships/hyperlink" Target="mailto:ffgs-academics@ifas.ufl.edu" TargetMode="External"/><Relationship Id="rId57" Type="http://schemas.openxmlformats.org/officeDocument/2006/relationships/hyperlink" Target="mailto:fhartell@ufl.edu" TargetMode="External"/><Relationship Id="rId10" Type="http://schemas.openxmlformats.org/officeDocument/2006/relationships/hyperlink" Target="https://one.uf.edu/" TargetMode="External"/><Relationship Id="rId31" Type="http://schemas.openxmlformats.org/officeDocument/2006/relationships/hyperlink" Target="mailto:whitelm@ufl.edu" TargetMode="External"/><Relationship Id="rId44" Type="http://schemas.openxmlformats.org/officeDocument/2006/relationships/hyperlink" Target="mailto:anthonyauletta@ufl.edu" TargetMode="External"/><Relationship Id="rId52" Type="http://schemas.openxmlformats.org/officeDocument/2006/relationships/hyperlink" Target="mailto:whitelm@ufl.edu" TargetMode="External"/><Relationship Id="rId60" Type="http://schemas.openxmlformats.org/officeDocument/2006/relationships/hyperlink" Target="mailto:aabner@ufl.edu" TargetMode="External"/><Relationship Id="rId65" Type="http://schemas.openxmlformats.org/officeDocument/2006/relationships/hyperlink" Target="mailto:mjsisk@ufl.edu" TargetMode="External"/><Relationship Id="rId4" Type="http://schemas.openxmlformats.org/officeDocument/2006/relationships/settings" Target="settings.xml"/><Relationship Id="rId9" Type="http://schemas.openxmlformats.org/officeDocument/2006/relationships/hyperlink" Target="https://gradcatalog.ufl.edu/graduate/colleges-departments/agricultural-life-sciences/horticultural/plantbreeding/" TargetMode="External"/><Relationship Id="rId13" Type="http://schemas.openxmlformats.org/officeDocument/2006/relationships/hyperlink" Target="mailto:whitelm@ufl.edu" TargetMode="External"/><Relationship Id="rId18" Type="http://schemas.openxmlformats.org/officeDocument/2006/relationships/hyperlink" Target="mailto:mresende@ufl.edu" TargetMode="External"/><Relationship Id="rId39" Type="http://schemas.openxmlformats.org/officeDocument/2006/relationships/hyperlink" Target="mailto:baldwinr@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67916-528F-4916-AD8A-36E691785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4</Pages>
  <Words>1720</Words>
  <Characters>11817</Characters>
  <Application>Microsoft Office Word</Application>
  <DocSecurity>0</DocSecurity>
  <Lines>246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Kampf,Eliana</dc:creator>
  <cp:keywords/>
  <dc:description/>
  <cp:lastModifiedBy>Kampf,Eliana</cp:lastModifiedBy>
  <cp:revision>155</cp:revision>
  <dcterms:created xsi:type="dcterms:W3CDTF">2024-07-16T21:26:00Z</dcterms:created>
  <dcterms:modified xsi:type="dcterms:W3CDTF">2026-03-18T21:36:00Z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642f6ba5e344f0f0a5fda50e970c4fffa73e967b1cd57718998275d1d6fee20c</vt:lpwstr>
  </property>
</Properties>
</file>